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ADB" w:rsidRDefault="00E03D2B">
      <w:pPr>
        <w:jc w:val="center"/>
        <w:rPr>
          <w:rFonts w:ascii="Arial" w:hAnsi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>Præanalyse og POCT-</w:t>
      </w:r>
      <w:r w:rsidR="00BA422A">
        <w:rPr>
          <w:rFonts w:ascii="Arial" w:hAnsi="Arial"/>
          <w:b/>
          <w:sz w:val="28"/>
        </w:rPr>
        <w:t>udstyr</w:t>
      </w:r>
    </w:p>
    <w:p w:rsidR="00BB4ADB" w:rsidRDefault="00E03D2B">
      <w:pPr>
        <w:pBdr>
          <w:bottom w:val="single" w:sz="12" w:space="1" w:color="auto"/>
        </w:pBd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d. </w:t>
      </w:r>
      <w:r w:rsidR="007B77A6">
        <w:rPr>
          <w:rFonts w:ascii="Arial" w:hAnsi="Arial"/>
          <w:sz w:val="28"/>
        </w:rPr>
        <w:t>5. – 7. marts 2024</w:t>
      </w:r>
    </w:p>
    <w:p w:rsidR="00BB4ADB" w:rsidRDefault="007B77A6" w:rsidP="00E03D2B">
      <w:pPr>
        <w:pBdr>
          <w:bottom w:val="single" w:sz="12" w:space="1" w:color="auto"/>
        </w:pBd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Fuglsangcentret</w:t>
      </w:r>
      <w:r w:rsidR="00E03D2B">
        <w:rPr>
          <w:rFonts w:ascii="Arial" w:hAnsi="Arial"/>
          <w:sz w:val="28"/>
        </w:rPr>
        <w:t xml:space="preserve">, </w:t>
      </w:r>
      <w:r>
        <w:rPr>
          <w:rFonts w:ascii="Arial" w:hAnsi="Arial"/>
          <w:sz w:val="28"/>
        </w:rPr>
        <w:t>Fredericia</w:t>
      </w:r>
    </w:p>
    <w:p w:rsidR="00E03D2B" w:rsidRDefault="00E03D2B" w:rsidP="00E03D2B">
      <w:pPr>
        <w:pBdr>
          <w:bottom w:val="single" w:sz="12" w:space="1" w:color="auto"/>
        </w:pBdr>
        <w:jc w:val="center"/>
        <w:rPr>
          <w:rFonts w:ascii="Arial" w:hAnsi="Arial"/>
          <w:sz w:val="28"/>
        </w:rPr>
      </w:pPr>
    </w:p>
    <w:p w:rsidR="001E7EB4" w:rsidRPr="00E03D2B" w:rsidRDefault="00E03D2B" w:rsidP="001E7EB4">
      <w:pPr>
        <w:pStyle w:val="Overskrift1"/>
        <w:rPr>
          <w:b w:val="0"/>
          <w:u w:val="single"/>
        </w:rPr>
      </w:pPr>
      <w:r w:rsidRPr="00E03D2B">
        <w:rPr>
          <w:b w:val="0"/>
          <w:u w:val="single"/>
        </w:rPr>
        <w:t>K</w:t>
      </w:r>
      <w:r w:rsidR="001E7EB4" w:rsidRPr="00E03D2B">
        <w:rPr>
          <w:b w:val="0"/>
          <w:u w:val="single"/>
        </w:rPr>
        <w:t>ursusledere</w:t>
      </w:r>
      <w:r w:rsidRPr="00E03D2B">
        <w:rPr>
          <w:b w:val="0"/>
        </w:rPr>
        <w:t>:</w:t>
      </w:r>
    </w:p>
    <w:p w:rsidR="00BB4ADB" w:rsidRPr="001853CF" w:rsidRDefault="007B77A6" w:rsidP="001E7EB4">
      <w:pPr>
        <w:pStyle w:val="Overskrift1"/>
        <w:rPr>
          <w:b w:val="0"/>
        </w:rPr>
      </w:pPr>
      <w:r>
        <w:t>Charlotte Gils,</w:t>
      </w:r>
      <w:r>
        <w:rPr>
          <w:b w:val="0"/>
        </w:rPr>
        <w:t xml:space="preserve"> Afdelingslæge, Blodprøver og Biokemi, Odense Universitetshospital</w:t>
      </w:r>
    </w:p>
    <w:p w:rsidR="00BA422A" w:rsidRPr="001853CF" w:rsidRDefault="007B77A6" w:rsidP="00BA422A">
      <w:r>
        <w:rPr>
          <w:rFonts w:ascii="Arial" w:hAnsi="Arial"/>
          <w:b/>
          <w:i/>
        </w:rPr>
        <w:t>Louise Helskov Jørgensen,</w:t>
      </w:r>
      <w:r w:rsidR="00BA422A">
        <w:rPr>
          <w:rFonts w:ascii="Arial" w:hAnsi="Arial"/>
          <w:b/>
          <w:i/>
        </w:rPr>
        <w:t xml:space="preserve"> </w:t>
      </w:r>
      <w:r w:rsidRPr="007B77A6">
        <w:rPr>
          <w:rFonts w:ascii="Arial" w:hAnsi="Arial"/>
          <w:i/>
        </w:rPr>
        <w:t>Biokemiker</w:t>
      </w:r>
      <w:r w:rsidR="00BA422A" w:rsidRPr="007B77A6">
        <w:rPr>
          <w:rFonts w:ascii="Arial" w:hAnsi="Arial"/>
          <w:i/>
        </w:rPr>
        <w:t xml:space="preserve">, </w:t>
      </w:r>
      <w:r>
        <w:rPr>
          <w:rFonts w:ascii="Arial" w:hAnsi="Arial"/>
          <w:i/>
        </w:rPr>
        <w:t xml:space="preserve">Medlem af </w:t>
      </w:r>
      <w:proofErr w:type="spellStart"/>
      <w:r>
        <w:rPr>
          <w:rFonts w:ascii="Arial" w:hAnsi="Arial"/>
          <w:i/>
        </w:rPr>
        <w:t>DSKBs</w:t>
      </w:r>
      <w:proofErr w:type="spellEnd"/>
      <w:r>
        <w:rPr>
          <w:rFonts w:ascii="Arial" w:hAnsi="Arial"/>
          <w:i/>
        </w:rPr>
        <w:t xml:space="preserve"> undervisningsudvalg for biokemikere, Blodprøver og Biokemi, Odense Universitetshospital</w:t>
      </w:r>
      <w:r w:rsidR="007051B7" w:rsidRPr="001853CF">
        <w:rPr>
          <w:rFonts w:ascii="Arial" w:hAnsi="Arial"/>
          <w:b/>
          <w:i/>
        </w:rPr>
        <w:t xml:space="preserve"> </w:t>
      </w:r>
    </w:p>
    <w:p w:rsidR="00BB4ADB" w:rsidRDefault="00BB4ADB">
      <w:pPr>
        <w:rPr>
          <w:rFonts w:ascii="Arial" w:hAnsi="Arial"/>
          <w:b/>
          <w:i/>
          <w:u w:val="single"/>
        </w:rPr>
      </w:pPr>
      <w:r>
        <w:rPr>
          <w:rFonts w:ascii="Arial" w:hAnsi="Arial"/>
          <w:b/>
          <w:i/>
          <w:u w:val="single"/>
        </w:rPr>
        <w:tab/>
      </w:r>
      <w:r>
        <w:rPr>
          <w:rFonts w:ascii="Arial" w:hAnsi="Arial"/>
          <w:b/>
          <w:i/>
          <w:u w:val="single"/>
        </w:rPr>
        <w:tab/>
      </w:r>
      <w:r>
        <w:rPr>
          <w:rFonts w:ascii="Arial" w:hAnsi="Arial"/>
          <w:b/>
          <w:i/>
          <w:u w:val="single"/>
        </w:rPr>
        <w:softHyphen/>
      </w:r>
      <w:r>
        <w:rPr>
          <w:rFonts w:ascii="Arial" w:hAnsi="Arial"/>
          <w:b/>
          <w:i/>
          <w:u w:val="single"/>
        </w:rPr>
        <w:softHyphen/>
        <w:t xml:space="preserve">                                 ____________________________________</w:t>
      </w:r>
    </w:p>
    <w:p w:rsidR="00BB4ADB" w:rsidRDefault="00BB4ADB">
      <w:pPr>
        <w:rPr>
          <w:rFonts w:ascii="Arial" w:hAnsi="Arial"/>
          <w:b/>
          <w:u w:val="single"/>
        </w:rPr>
      </w:pPr>
    </w:p>
    <w:p w:rsidR="00BB4ADB" w:rsidRDefault="00BB4ADB">
      <w:pPr>
        <w:rPr>
          <w:rFonts w:ascii="Arial" w:hAnsi="Arial"/>
        </w:rPr>
      </w:pPr>
    </w:p>
    <w:p w:rsidR="00BB4ADB" w:rsidRDefault="00BB4ADB">
      <w:pPr>
        <w:rPr>
          <w:rFonts w:ascii="Arial" w:hAnsi="Arial"/>
          <w:b/>
        </w:rPr>
      </w:pPr>
      <w:r>
        <w:rPr>
          <w:rFonts w:ascii="Arial" w:hAnsi="Arial"/>
          <w:b/>
        </w:rPr>
        <w:t>Tirsdag</w:t>
      </w:r>
      <w:r w:rsidR="00E03D2B">
        <w:rPr>
          <w:rFonts w:ascii="Arial" w:hAnsi="Arial"/>
          <w:b/>
        </w:rPr>
        <w:t xml:space="preserve"> d.</w:t>
      </w:r>
      <w:r w:rsidR="007B77A6">
        <w:rPr>
          <w:rFonts w:ascii="Arial" w:hAnsi="Arial"/>
          <w:b/>
        </w:rPr>
        <w:t xml:space="preserve"> 5. marts</w:t>
      </w:r>
    </w:p>
    <w:p w:rsidR="00BB4ADB" w:rsidRDefault="00BB4ADB">
      <w:pPr>
        <w:rPr>
          <w:rFonts w:ascii="Arial" w:hAnsi="Arial"/>
        </w:rPr>
      </w:pPr>
    </w:p>
    <w:p w:rsidR="00BB4ADB" w:rsidRDefault="007B77A6">
      <w:pPr>
        <w:rPr>
          <w:rFonts w:ascii="Arial" w:hAnsi="Arial"/>
        </w:rPr>
      </w:pPr>
      <w:r>
        <w:rPr>
          <w:rFonts w:ascii="Arial" w:hAnsi="Arial"/>
        </w:rPr>
        <w:t>10</w:t>
      </w:r>
      <w:r w:rsidR="00BB4ADB">
        <w:rPr>
          <w:rFonts w:ascii="Arial" w:hAnsi="Arial"/>
        </w:rPr>
        <w:t>.00</w:t>
      </w:r>
      <w:r w:rsidR="00BB4ADB">
        <w:rPr>
          <w:rFonts w:ascii="Arial" w:hAnsi="Arial"/>
        </w:rPr>
        <w:tab/>
        <w:t>Introduktion til kurset</w:t>
      </w:r>
    </w:p>
    <w:p w:rsidR="00BB4ADB" w:rsidRPr="00BA422A" w:rsidRDefault="00BB4ADB">
      <w:pPr>
        <w:rPr>
          <w:rFonts w:ascii="Arial" w:hAnsi="Arial"/>
          <w:i/>
        </w:rPr>
      </w:pPr>
      <w:r>
        <w:rPr>
          <w:rFonts w:ascii="Arial" w:hAnsi="Arial"/>
        </w:rPr>
        <w:tab/>
      </w:r>
      <w:r w:rsidR="00BB04AE">
        <w:rPr>
          <w:rFonts w:ascii="Arial" w:hAnsi="Arial"/>
          <w:i/>
        </w:rPr>
        <w:t>Kursuslederne</w:t>
      </w:r>
    </w:p>
    <w:p w:rsidR="00BB4ADB" w:rsidRDefault="00BB4ADB">
      <w:pPr>
        <w:rPr>
          <w:rFonts w:ascii="Arial" w:hAnsi="Arial"/>
        </w:rPr>
      </w:pPr>
    </w:p>
    <w:p w:rsidR="00BB4ADB" w:rsidRDefault="007B77A6">
      <w:r>
        <w:rPr>
          <w:rFonts w:ascii="Arial" w:hAnsi="Arial"/>
        </w:rPr>
        <w:t>10</w:t>
      </w:r>
      <w:r w:rsidR="00BB4ADB">
        <w:rPr>
          <w:rFonts w:ascii="Arial" w:hAnsi="Arial"/>
        </w:rPr>
        <w:t>.15</w:t>
      </w:r>
      <w:r w:rsidR="00BB4ADB">
        <w:rPr>
          <w:rFonts w:ascii="Arial" w:hAnsi="Arial"/>
        </w:rPr>
        <w:tab/>
      </w:r>
      <w:r w:rsidR="00BA422A">
        <w:rPr>
          <w:rFonts w:ascii="Arial" w:hAnsi="Arial"/>
        </w:rPr>
        <w:t>Præanalyse</w:t>
      </w:r>
      <w:r w:rsidR="007051B7">
        <w:rPr>
          <w:rFonts w:ascii="Arial" w:hAnsi="Arial"/>
        </w:rPr>
        <w:t xml:space="preserve"> </w:t>
      </w:r>
      <w:r w:rsidR="00BA422A">
        <w:rPr>
          <w:rFonts w:ascii="Arial" w:hAnsi="Arial"/>
        </w:rPr>
        <w:t>- hvad er det</w:t>
      </w:r>
      <w:r w:rsidR="006555F8">
        <w:rPr>
          <w:rFonts w:ascii="Arial" w:hAnsi="Arial"/>
        </w:rPr>
        <w:t>?</w:t>
      </w:r>
    </w:p>
    <w:p w:rsidR="00BB4ADB" w:rsidRDefault="00737F54" w:rsidP="00FD699F">
      <w:pPr>
        <w:ind w:left="1304" w:firstLine="1"/>
        <w:rPr>
          <w:rFonts w:ascii="Arial" w:hAnsi="Arial"/>
          <w:i/>
        </w:rPr>
      </w:pPr>
      <w:r w:rsidRPr="00737F54">
        <w:rPr>
          <w:rFonts w:ascii="Arial" w:hAnsi="Arial"/>
          <w:i/>
        </w:rPr>
        <w:t>Mads</w:t>
      </w:r>
      <w:r>
        <w:rPr>
          <w:rFonts w:ascii="Arial" w:hAnsi="Arial"/>
          <w:i/>
        </w:rPr>
        <w:t xml:space="preserve"> Nybo</w:t>
      </w:r>
      <w:r w:rsidR="00E82221">
        <w:rPr>
          <w:rFonts w:ascii="Arial" w:hAnsi="Arial"/>
          <w:i/>
        </w:rPr>
        <w:t>, Chef</w:t>
      </w:r>
      <w:r w:rsidR="007D7DE7">
        <w:rPr>
          <w:rFonts w:ascii="Arial" w:hAnsi="Arial"/>
          <w:i/>
        </w:rPr>
        <w:t>læge</w:t>
      </w:r>
      <w:r w:rsidR="00FD699F">
        <w:rPr>
          <w:rFonts w:ascii="Arial" w:hAnsi="Arial"/>
          <w:i/>
        </w:rPr>
        <w:t>,</w:t>
      </w:r>
      <w:r w:rsidR="007D7DE7">
        <w:rPr>
          <w:rFonts w:ascii="Arial" w:hAnsi="Arial"/>
          <w:i/>
        </w:rPr>
        <w:t xml:space="preserve"> </w:t>
      </w:r>
      <w:r w:rsidR="00E82221">
        <w:rPr>
          <w:rFonts w:ascii="Arial" w:hAnsi="Arial"/>
          <w:i/>
        </w:rPr>
        <w:t>Blodprøver og Biokemi, OUH</w:t>
      </w:r>
    </w:p>
    <w:p w:rsidR="00E82221" w:rsidRPr="00737F54" w:rsidRDefault="00E82221" w:rsidP="00FD699F">
      <w:pPr>
        <w:ind w:left="1304" w:firstLine="1"/>
        <w:rPr>
          <w:rFonts w:ascii="Arial" w:hAnsi="Arial"/>
          <w:i/>
        </w:rPr>
      </w:pPr>
    </w:p>
    <w:p w:rsidR="006555F8" w:rsidRDefault="00E82221">
      <w:pPr>
        <w:rPr>
          <w:rFonts w:ascii="Arial" w:hAnsi="Arial"/>
        </w:rPr>
      </w:pPr>
      <w:r>
        <w:rPr>
          <w:rFonts w:ascii="Arial" w:hAnsi="Arial"/>
        </w:rPr>
        <w:t>11.00</w:t>
      </w:r>
      <w:r>
        <w:rPr>
          <w:rFonts w:ascii="Arial" w:hAnsi="Arial"/>
        </w:rPr>
        <w:tab/>
        <w:t xml:space="preserve">Pause </w:t>
      </w:r>
    </w:p>
    <w:p w:rsidR="00E82221" w:rsidRDefault="00E82221">
      <w:pPr>
        <w:rPr>
          <w:rFonts w:ascii="Arial" w:hAnsi="Arial"/>
        </w:rPr>
      </w:pPr>
    </w:p>
    <w:p w:rsidR="007B77A6" w:rsidRDefault="007B77A6" w:rsidP="007B77A6">
      <w:r>
        <w:rPr>
          <w:rFonts w:ascii="Arial" w:hAnsi="Arial"/>
        </w:rPr>
        <w:t>11.15</w:t>
      </w:r>
      <w:r>
        <w:rPr>
          <w:rFonts w:ascii="Arial" w:hAnsi="Arial"/>
        </w:rPr>
        <w:tab/>
        <w:t>Patienten og forberedelse af patienten</w:t>
      </w:r>
    </w:p>
    <w:p w:rsidR="007B77A6" w:rsidRDefault="007B77A6" w:rsidP="007B77A6">
      <w:pPr>
        <w:ind w:left="1304" w:hanging="1304"/>
        <w:rPr>
          <w:rFonts w:ascii="Arial" w:hAnsi="Arial"/>
          <w:i/>
        </w:rPr>
      </w:pPr>
      <w:r>
        <w:rPr>
          <w:rFonts w:ascii="Arial" w:hAnsi="Arial"/>
        </w:rPr>
        <w:tab/>
      </w:r>
      <w:r w:rsidRPr="00737F54">
        <w:rPr>
          <w:rFonts w:ascii="Arial" w:hAnsi="Arial"/>
          <w:i/>
        </w:rPr>
        <w:t>Mads</w:t>
      </w:r>
      <w:r>
        <w:rPr>
          <w:rFonts w:ascii="Arial" w:hAnsi="Arial"/>
          <w:i/>
        </w:rPr>
        <w:t xml:space="preserve"> Nybo, </w:t>
      </w:r>
      <w:r w:rsidR="00E82221">
        <w:rPr>
          <w:rFonts w:ascii="Arial" w:hAnsi="Arial"/>
          <w:i/>
        </w:rPr>
        <w:t>Cheflæge, Blodprøver og Biokemi, OUH</w:t>
      </w:r>
    </w:p>
    <w:p w:rsidR="007B77A6" w:rsidRDefault="007B77A6">
      <w:pPr>
        <w:tabs>
          <w:tab w:val="num" w:pos="1305"/>
        </w:tabs>
        <w:rPr>
          <w:rFonts w:ascii="Arial" w:hAnsi="Arial"/>
        </w:rPr>
      </w:pPr>
    </w:p>
    <w:p w:rsidR="00BB4ADB" w:rsidRDefault="00E82221">
      <w:pPr>
        <w:tabs>
          <w:tab w:val="num" w:pos="1305"/>
        </w:tabs>
        <w:rPr>
          <w:rFonts w:ascii="Arial" w:hAnsi="Arial"/>
        </w:rPr>
      </w:pPr>
      <w:r>
        <w:rPr>
          <w:rFonts w:ascii="Arial" w:hAnsi="Arial"/>
        </w:rPr>
        <w:t>12.00</w:t>
      </w:r>
      <w:r>
        <w:rPr>
          <w:rFonts w:ascii="Arial" w:hAnsi="Arial"/>
        </w:rPr>
        <w:tab/>
        <w:t>F</w:t>
      </w:r>
      <w:r w:rsidR="00BB4ADB">
        <w:rPr>
          <w:rFonts w:ascii="Arial" w:hAnsi="Arial"/>
        </w:rPr>
        <w:t>rokost</w:t>
      </w:r>
    </w:p>
    <w:p w:rsidR="00BB4ADB" w:rsidRDefault="00BB4ADB">
      <w:pPr>
        <w:tabs>
          <w:tab w:val="num" w:pos="1305"/>
        </w:tabs>
        <w:rPr>
          <w:rFonts w:ascii="Arial" w:hAnsi="Arial"/>
        </w:rPr>
      </w:pPr>
    </w:p>
    <w:p w:rsidR="00BB4ADB" w:rsidRDefault="00BB4ADB" w:rsidP="007B77A6">
      <w:pPr>
        <w:rPr>
          <w:rFonts w:ascii="Arial" w:hAnsi="Arial"/>
        </w:rPr>
      </w:pPr>
      <w:r>
        <w:rPr>
          <w:rFonts w:ascii="Arial" w:hAnsi="Arial"/>
        </w:rPr>
        <w:t>13.00</w:t>
      </w:r>
      <w:r>
        <w:rPr>
          <w:rFonts w:ascii="Arial" w:hAnsi="Arial"/>
        </w:rPr>
        <w:tab/>
      </w:r>
      <w:r w:rsidR="00E82221">
        <w:rPr>
          <w:rFonts w:ascii="Arial" w:hAnsi="Arial"/>
        </w:rPr>
        <w:t>Glastyper og Blodprøvetagning</w:t>
      </w:r>
    </w:p>
    <w:p w:rsidR="00E82221" w:rsidRDefault="00E82221" w:rsidP="007B77A6">
      <w:pPr>
        <w:rPr>
          <w:rFonts w:ascii="Arial" w:hAnsi="Arial"/>
          <w:i/>
        </w:rPr>
      </w:pPr>
      <w:r>
        <w:rPr>
          <w:rFonts w:ascii="Arial" w:hAnsi="Arial"/>
        </w:rPr>
        <w:tab/>
        <w:t>Kristina Buch Larsen, Faglig specialist, Blodprøver og Biokemi, OUH</w:t>
      </w:r>
    </w:p>
    <w:p w:rsidR="007D7DE7" w:rsidRPr="008540A2" w:rsidRDefault="007D7DE7">
      <w:pPr>
        <w:ind w:left="1304" w:hanging="1304"/>
        <w:rPr>
          <w:rFonts w:ascii="Arial" w:hAnsi="Arial"/>
          <w:i/>
        </w:rPr>
      </w:pPr>
    </w:p>
    <w:p w:rsidR="00BB4ADB" w:rsidRDefault="00E82221">
      <w:pPr>
        <w:ind w:left="1304" w:hanging="1304"/>
        <w:rPr>
          <w:rFonts w:ascii="Arial" w:hAnsi="Arial"/>
        </w:rPr>
      </w:pPr>
      <w:r>
        <w:rPr>
          <w:rFonts w:ascii="Arial" w:hAnsi="Arial"/>
        </w:rPr>
        <w:t>13.45</w:t>
      </w:r>
      <w:r>
        <w:rPr>
          <w:rFonts w:ascii="Arial" w:hAnsi="Arial"/>
        </w:rPr>
        <w:tab/>
        <w:t>Pause</w:t>
      </w:r>
      <w:r w:rsidR="00467940">
        <w:rPr>
          <w:rFonts w:ascii="Arial" w:hAnsi="Arial"/>
        </w:rPr>
        <w:tab/>
      </w:r>
    </w:p>
    <w:p w:rsidR="00467940" w:rsidRDefault="00467940">
      <w:pPr>
        <w:ind w:left="1304" w:hanging="1304"/>
        <w:rPr>
          <w:rFonts w:ascii="Arial" w:hAnsi="Arial"/>
        </w:rPr>
      </w:pPr>
    </w:p>
    <w:p w:rsidR="00FD699F" w:rsidRDefault="00E82221" w:rsidP="000D13D5">
      <w:pPr>
        <w:rPr>
          <w:rFonts w:ascii="Arial" w:hAnsi="Arial"/>
        </w:rPr>
      </w:pPr>
      <w:r>
        <w:rPr>
          <w:rFonts w:ascii="Arial" w:hAnsi="Arial"/>
        </w:rPr>
        <w:t>14.00</w:t>
      </w:r>
      <w:r w:rsidR="00BB4ADB">
        <w:rPr>
          <w:rFonts w:ascii="Arial" w:hAnsi="Arial"/>
        </w:rPr>
        <w:tab/>
      </w:r>
      <w:r w:rsidR="000D13D5" w:rsidRPr="000D13D5">
        <w:rPr>
          <w:rFonts w:ascii="Arial" w:hAnsi="Arial"/>
        </w:rPr>
        <w:t>Prøvens vej til laboratoriet – med fokus på rørpost</w:t>
      </w:r>
    </w:p>
    <w:p w:rsidR="000D13D5" w:rsidRDefault="000D13D5" w:rsidP="000D13D5">
      <w:pPr>
        <w:rPr>
          <w:rFonts w:ascii="Arial" w:hAnsi="Arial"/>
        </w:rPr>
      </w:pPr>
      <w:r>
        <w:rPr>
          <w:rFonts w:ascii="Arial" w:hAnsi="Arial"/>
        </w:rPr>
        <w:tab/>
        <w:t>Peter Nissen, Blodprøver og Biokemi, AUH</w:t>
      </w:r>
    </w:p>
    <w:p w:rsidR="000D13D5" w:rsidRPr="00C41191" w:rsidRDefault="000D13D5" w:rsidP="000D13D5">
      <w:pPr>
        <w:rPr>
          <w:rFonts w:ascii="Arial" w:hAnsi="Arial"/>
          <w:i/>
          <w:color w:val="FF0000"/>
        </w:rPr>
      </w:pPr>
    </w:p>
    <w:p w:rsidR="00BB4ADB" w:rsidRDefault="00E82221">
      <w:pPr>
        <w:rPr>
          <w:rFonts w:ascii="Arial" w:hAnsi="Arial"/>
        </w:rPr>
      </w:pPr>
      <w:r>
        <w:rPr>
          <w:rFonts w:ascii="Arial" w:hAnsi="Arial"/>
        </w:rPr>
        <w:t>14.45</w:t>
      </w:r>
      <w:r w:rsidR="00BB4ADB">
        <w:rPr>
          <w:rFonts w:ascii="Arial" w:hAnsi="Arial"/>
        </w:rPr>
        <w:tab/>
      </w:r>
      <w:r w:rsidR="00F27687">
        <w:rPr>
          <w:rFonts w:ascii="Arial" w:hAnsi="Arial"/>
        </w:rPr>
        <w:t>Kaffe og kage</w:t>
      </w:r>
    </w:p>
    <w:p w:rsidR="00467940" w:rsidRDefault="00467940">
      <w:pPr>
        <w:rPr>
          <w:rFonts w:ascii="Arial" w:hAnsi="Arial"/>
        </w:rPr>
      </w:pPr>
    </w:p>
    <w:p w:rsidR="00EC7172" w:rsidRDefault="00E82221" w:rsidP="00EC7172">
      <w:pPr>
        <w:ind w:left="1304" w:hanging="1304"/>
        <w:rPr>
          <w:rFonts w:ascii="Arial" w:hAnsi="Arial"/>
        </w:rPr>
      </w:pPr>
      <w:r>
        <w:rPr>
          <w:rFonts w:ascii="Arial" w:hAnsi="Arial"/>
        </w:rPr>
        <w:t>15.00</w:t>
      </w:r>
      <w:r w:rsidR="00467940">
        <w:rPr>
          <w:rFonts w:ascii="Arial" w:hAnsi="Arial"/>
        </w:rPr>
        <w:tab/>
      </w:r>
      <w:proofErr w:type="spellStart"/>
      <w:r w:rsidR="00EC7172">
        <w:rPr>
          <w:rFonts w:ascii="Arial" w:hAnsi="Arial"/>
        </w:rPr>
        <w:t>Hæmolyse</w:t>
      </w:r>
      <w:proofErr w:type="spellEnd"/>
      <w:r w:rsidR="00EC7172">
        <w:rPr>
          <w:rFonts w:ascii="Arial" w:hAnsi="Arial"/>
        </w:rPr>
        <w:t xml:space="preserve">, </w:t>
      </w:r>
      <w:proofErr w:type="spellStart"/>
      <w:r w:rsidR="00EC7172">
        <w:rPr>
          <w:rFonts w:ascii="Arial" w:hAnsi="Arial"/>
        </w:rPr>
        <w:t>ikterus</w:t>
      </w:r>
      <w:proofErr w:type="spellEnd"/>
      <w:r w:rsidR="00EC7172">
        <w:rPr>
          <w:rFonts w:ascii="Arial" w:hAnsi="Arial"/>
        </w:rPr>
        <w:t xml:space="preserve"> og </w:t>
      </w:r>
      <w:proofErr w:type="spellStart"/>
      <w:r w:rsidR="00EC7172">
        <w:rPr>
          <w:rFonts w:ascii="Arial" w:hAnsi="Arial"/>
        </w:rPr>
        <w:t>lipæmi</w:t>
      </w:r>
      <w:proofErr w:type="spellEnd"/>
    </w:p>
    <w:p w:rsidR="00EC7172" w:rsidRPr="00737F54" w:rsidRDefault="00EC7172" w:rsidP="00EC7172">
      <w:pPr>
        <w:ind w:left="1304" w:firstLine="1"/>
        <w:rPr>
          <w:rFonts w:ascii="Arial" w:hAnsi="Arial"/>
          <w:i/>
        </w:rPr>
      </w:pPr>
      <w:r w:rsidRPr="00857D84">
        <w:rPr>
          <w:rFonts w:ascii="Arial" w:hAnsi="Arial"/>
          <w:i/>
        </w:rPr>
        <w:t xml:space="preserve">Charlotte Gils, </w:t>
      </w:r>
      <w:r>
        <w:rPr>
          <w:rFonts w:ascii="Arial" w:hAnsi="Arial"/>
          <w:i/>
        </w:rPr>
        <w:t>Afdelingslæge, Blodprøver og Biokemi, OUH</w:t>
      </w:r>
    </w:p>
    <w:p w:rsidR="00BB4ADB" w:rsidRDefault="00BB4ADB" w:rsidP="00EC7172">
      <w:pPr>
        <w:rPr>
          <w:rFonts w:ascii="Arial" w:hAnsi="Arial"/>
        </w:rPr>
      </w:pPr>
    </w:p>
    <w:p w:rsidR="00BB4ADB" w:rsidRDefault="00E82221">
      <w:pPr>
        <w:rPr>
          <w:rFonts w:ascii="Arial" w:hAnsi="Arial"/>
        </w:rPr>
      </w:pPr>
      <w:r>
        <w:rPr>
          <w:rFonts w:ascii="Arial" w:hAnsi="Arial"/>
        </w:rPr>
        <w:t>15.45</w:t>
      </w:r>
      <w:r w:rsidR="00BB4ADB">
        <w:rPr>
          <w:rFonts w:ascii="Arial" w:hAnsi="Arial"/>
        </w:rPr>
        <w:tab/>
      </w:r>
      <w:r>
        <w:rPr>
          <w:rFonts w:ascii="Arial" w:hAnsi="Arial"/>
        </w:rPr>
        <w:t xml:space="preserve">Oplæg til </w:t>
      </w:r>
      <w:proofErr w:type="spellStart"/>
      <w:r>
        <w:rPr>
          <w:rFonts w:ascii="Arial" w:hAnsi="Arial"/>
        </w:rPr>
        <w:t>casearbejde</w:t>
      </w:r>
      <w:proofErr w:type="spellEnd"/>
      <w:r>
        <w:rPr>
          <w:rFonts w:ascii="Arial" w:hAnsi="Arial"/>
        </w:rPr>
        <w:t xml:space="preserve"> v. kursuslederne</w:t>
      </w:r>
    </w:p>
    <w:p w:rsidR="00F84CF4" w:rsidRPr="006D2D64" w:rsidRDefault="00F84CF4" w:rsidP="00F27687">
      <w:pPr>
        <w:rPr>
          <w:rFonts w:ascii="Arial" w:hAnsi="Arial"/>
          <w:i/>
          <w:color w:val="FF0000"/>
        </w:rPr>
      </w:pPr>
      <w:r>
        <w:rPr>
          <w:rFonts w:ascii="Arial" w:hAnsi="Arial"/>
        </w:rPr>
        <w:tab/>
      </w:r>
    </w:p>
    <w:p w:rsidR="00F27687" w:rsidRDefault="006555F8">
      <w:pPr>
        <w:rPr>
          <w:rFonts w:ascii="Arial" w:hAnsi="Arial"/>
        </w:rPr>
      </w:pPr>
      <w:r>
        <w:rPr>
          <w:rFonts w:ascii="Arial" w:hAnsi="Arial"/>
        </w:rPr>
        <w:t>1</w:t>
      </w:r>
      <w:r w:rsidR="00BC3712">
        <w:rPr>
          <w:rFonts w:ascii="Arial" w:hAnsi="Arial"/>
        </w:rPr>
        <w:t>6.00</w:t>
      </w:r>
      <w:r w:rsidR="00BB4ADB">
        <w:rPr>
          <w:rFonts w:ascii="Arial" w:hAnsi="Arial"/>
        </w:rPr>
        <w:tab/>
      </w:r>
      <w:r w:rsidR="00E82221">
        <w:rPr>
          <w:rFonts w:ascii="Arial" w:hAnsi="Arial"/>
        </w:rPr>
        <w:t>Case-arbejde i grupper</w:t>
      </w:r>
    </w:p>
    <w:p w:rsidR="00EC7172" w:rsidRDefault="00EC7172">
      <w:pPr>
        <w:rPr>
          <w:rFonts w:ascii="Arial" w:hAnsi="Arial"/>
        </w:rPr>
      </w:pPr>
    </w:p>
    <w:p w:rsidR="00F27687" w:rsidRDefault="00EC7172" w:rsidP="00F27687">
      <w:pPr>
        <w:rPr>
          <w:rFonts w:ascii="Arial" w:hAnsi="Arial"/>
        </w:rPr>
      </w:pPr>
      <w:r>
        <w:rPr>
          <w:rFonts w:ascii="Arial" w:hAnsi="Arial"/>
        </w:rPr>
        <w:t>17.00</w:t>
      </w:r>
      <w:r>
        <w:rPr>
          <w:rFonts w:ascii="Arial" w:hAnsi="Arial"/>
        </w:rPr>
        <w:tab/>
        <w:t>Fri</w:t>
      </w:r>
    </w:p>
    <w:p w:rsidR="00BB4ADB" w:rsidRPr="006D2D64" w:rsidRDefault="00BB4ADB">
      <w:pPr>
        <w:rPr>
          <w:rFonts w:ascii="Arial" w:hAnsi="Arial"/>
          <w:color w:val="FF0000"/>
        </w:rPr>
      </w:pPr>
      <w:r>
        <w:rPr>
          <w:rFonts w:ascii="Arial" w:hAnsi="Arial"/>
        </w:rPr>
        <w:tab/>
      </w:r>
    </w:p>
    <w:p w:rsidR="00BB4ADB" w:rsidRDefault="00F27687">
      <w:pPr>
        <w:rPr>
          <w:rFonts w:ascii="Arial" w:hAnsi="Arial"/>
        </w:rPr>
      </w:pPr>
      <w:r>
        <w:rPr>
          <w:rFonts w:ascii="Arial" w:hAnsi="Arial"/>
        </w:rPr>
        <w:t>18.3</w:t>
      </w:r>
      <w:r w:rsidR="00BB4ADB">
        <w:rPr>
          <w:rFonts w:ascii="Arial" w:hAnsi="Arial"/>
        </w:rPr>
        <w:t>0</w:t>
      </w:r>
      <w:r w:rsidR="00BB4ADB">
        <w:rPr>
          <w:rFonts w:ascii="Arial" w:hAnsi="Arial"/>
        </w:rPr>
        <w:tab/>
        <w:t>Middag</w:t>
      </w:r>
    </w:p>
    <w:p w:rsidR="00F84CF4" w:rsidRDefault="00F84CF4">
      <w:pPr>
        <w:rPr>
          <w:rFonts w:ascii="Arial" w:hAnsi="Arial"/>
        </w:rPr>
      </w:pPr>
    </w:p>
    <w:p w:rsidR="00F27687" w:rsidRDefault="00D86527" w:rsidP="00F84CF4">
      <w:pPr>
        <w:ind w:firstLine="1304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ab/>
      </w:r>
    </w:p>
    <w:p w:rsidR="00F27687" w:rsidRDefault="00F27687">
      <w:pPr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br w:type="page"/>
      </w:r>
    </w:p>
    <w:p w:rsidR="00BB4ADB" w:rsidRDefault="00BB4ADB" w:rsidP="00F84CF4">
      <w:pPr>
        <w:ind w:firstLine="1304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Onsdag</w:t>
      </w:r>
      <w:r w:rsidR="00E03D2B">
        <w:rPr>
          <w:rFonts w:ascii="Arial" w:hAnsi="Arial"/>
          <w:b/>
        </w:rPr>
        <w:t xml:space="preserve"> d.</w:t>
      </w:r>
      <w:r w:rsidR="00E82221">
        <w:rPr>
          <w:rFonts w:ascii="Arial" w:hAnsi="Arial"/>
          <w:b/>
        </w:rPr>
        <w:t xml:space="preserve"> </w:t>
      </w:r>
      <w:r w:rsidR="00F27687">
        <w:rPr>
          <w:rFonts w:ascii="Arial" w:hAnsi="Arial"/>
          <w:b/>
        </w:rPr>
        <w:t>6. ma</w:t>
      </w:r>
      <w:r w:rsidR="00E82221">
        <w:rPr>
          <w:rFonts w:ascii="Arial" w:hAnsi="Arial"/>
          <w:b/>
        </w:rPr>
        <w:t>rts</w:t>
      </w:r>
    </w:p>
    <w:p w:rsidR="00BB4ADB" w:rsidRDefault="00BB4ADB">
      <w:pPr>
        <w:rPr>
          <w:rFonts w:ascii="Arial" w:hAnsi="Arial"/>
        </w:rPr>
      </w:pPr>
    </w:p>
    <w:p w:rsidR="00EC7172" w:rsidRDefault="00735623" w:rsidP="00EC7172">
      <w:pPr>
        <w:ind w:left="1304" w:hanging="1304"/>
        <w:rPr>
          <w:rFonts w:ascii="Arial" w:hAnsi="Arial"/>
        </w:rPr>
      </w:pPr>
      <w:r>
        <w:rPr>
          <w:rFonts w:ascii="Arial" w:hAnsi="Arial"/>
        </w:rPr>
        <w:t>0</w:t>
      </w:r>
      <w:r w:rsidR="001B0B2F">
        <w:rPr>
          <w:rFonts w:ascii="Arial" w:hAnsi="Arial"/>
        </w:rPr>
        <w:t>9.00</w:t>
      </w:r>
      <w:r w:rsidR="00BB4ADB">
        <w:rPr>
          <w:rFonts w:ascii="Arial" w:hAnsi="Arial"/>
        </w:rPr>
        <w:tab/>
      </w:r>
      <w:r w:rsidR="00EC7172">
        <w:rPr>
          <w:rFonts w:ascii="Arial" w:hAnsi="Arial"/>
        </w:rPr>
        <w:t>Opbevaring og holdbarhed</w:t>
      </w:r>
    </w:p>
    <w:p w:rsidR="00EC7172" w:rsidRDefault="00323CAC" w:rsidP="00323CAC">
      <w:pPr>
        <w:ind w:left="1304" w:firstLine="1"/>
        <w:rPr>
          <w:rFonts w:ascii="Arial" w:hAnsi="Arial"/>
          <w:i/>
        </w:rPr>
      </w:pPr>
      <w:r>
        <w:rPr>
          <w:rFonts w:ascii="Arial" w:hAnsi="Arial"/>
          <w:i/>
        </w:rPr>
        <w:t>Christina Munch Jensen</w:t>
      </w:r>
      <w:r w:rsidR="00EC7172">
        <w:rPr>
          <w:rFonts w:ascii="Arial" w:hAnsi="Arial"/>
          <w:i/>
        </w:rPr>
        <w:t xml:space="preserve">, </w:t>
      </w:r>
      <w:r>
        <w:rPr>
          <w:rFonts w:ascii="Arial" w:hAnsi="Arial"/>
          <w:i/>
        </w:rPr>
        <w:t>Kvalitetskoordinator og Kemiker, KBA, Amager og Hvidovre Hospital</w:t>
      </w:r>
    </w:p>
    <w:p w:rsidR="00857D84" w:rsidRPr="001853CF" w:rsidRDefault="00857D84" w:rsidP="00FD699F">
      <w:pPr>
        <w:rPr>
          <w:rFonts w:ascii="Arial" w:hAnsi="Arial"/>
          <w:i/>
          <w:color w:val="FF0000"/>
        </w:rPr>
      </w:pPr>
    </w:p>
    <w:p w:rsidR="00BB4ADB" w:rsidRDefault="00735623">
      <w:pPr>
        <w:ind w:left="1304" w:hanging="1304"/>
        <w:rPr>
          <w:rFonts w:ascii="Arial" w:hAnsi="Arial"/>
        </w:rPr>
      </w:pPr>
      <w:r>
        <w:rPr>
          <w:rFonts w:ascii="Arial" w:hAnsi="Arial"/>
        </w:rPr>
        <w:t>0</w:t>
      </w:r>
      <w:r w:rsidR="00D86527">
        <w:rPr>
          <w:rFonts w:ascii="Arial" w:hAnsi="Arial"/>
        </w:rPr>
        <w:t>9</w:t>
      </w:r>
      <w:r w:rsidR="00BB4ADB">
        <w:rPr>
          <w:rFonts w:ascii="Arial" w:hAnsi="Arial"/>
        </w:rPr>
        <w:t>.</w:t>
      </w:r>
      <w:r w:rsidR="006555F8">
        <w:rPr>
          <w:rFonts w:ascii="Arial" w:hAnsi="Arial"/>
        </w:rPr>
        <w:t>45</w:t>
      </w:r>
      <w:r w:rsidR="00BB4ADB">
        <w:rPr>
          <w:rFonts w:ascii="Arial" w:hAnsi="Arial"/>
        </w:rPr>
        <w:tab/>
      </w:r>
      <w:r w:rsidR="00F27687">
        <w:rPr>
          <w:rFonts w:ascii="Arial" w:hAnsi="Arial"/>
        </w:rPr>
        <w:t>Pause</w:t>
      </w:r>
    </w:p>
    <w:p w:rsidR="00BB4ADB" w:rsidRDefault="00BB4ADB">
      <w:pPr>
        <w:ind w:left="1304" w:hanging="1304"/>
        <w:rPr>
          <w:rFonts w:ascii="Arial" w:hAnsi="Arial"/>
        </w:rPr>
      </w:pPr>
    </w:p>
    <w:p w:rsidR="00EC7172" w:rsidRDefault="00E82221" w:rsidP="00EC7172">
      <w:pPr>
        <w:ind w:left="1304" w:hanging="1304"/>
        <w:rPr>
          <w:rFonts w:ascii="Arial" w:hAnsi="Arial"/>
        </w:rPr>
      </w:pPr>
      <w:r>
        <w:rPr>
          <w:rFonts w:ascii="Arial" w:hAnsi="Arial"/>
        </w:rPr>
        <w:t>10.00</w:t>
      </w:r>
      <w:r w:rsidR="00BB4ADB">
        <w:rPr>
          <w:rFonts w:ascii="Arial" w:hAnsi="Arial"/>
        </w:rPr>
        <w:tab/>
      </w:r>
      <w:r w:rsidR="00EC7172">
        <w:rPr>
          <w:rFonts w:ascii="Arial" w:hAnsi="Arial"/>
        </w:rPr>
        <w:t>POCT og organisation del 1</w:t>
      </w:r>
    </w:p>
    <w:p w:rsidR="00EC7172" w:rsidRPr="009A173D" w:rsidRDefault="00EC7172" w:rsidP="00EC7172">
      <w:pPr>
        <w:ind w:left="1304" w:hanging="1304"/>
        <w:rPr>
          <w:rFonts w:ascii="Arial" w:hAnsi="Arial"/>
          <w:i/>
          <w:color w:val="FF0000"/>
        </w:rPr>
      </w:pPr>
      <w:r>
        <w:rPr>
          <w:rFonts w:ascii="Arial" w:hAnsi="Arial"/>
        </w:rPr>
        <w:tab/>
        <w:t>Søren Ladefoged</w:t>
      </w:r>
      <w:r w:rsidR="00323CAC">
        <w:rPr>
          <w:rFonts w:ascii="Arial" w:hAnsi="Arial"/>
        </w:rPr>
        <w:t>, Overlæge, Blodprøver og Biokemi, Aarhus Universitetshospital</w:t>
      </w:r>
    </w:p>
    <w:p w:rsidR="006E0DC2" w:rsidRPr="006E0DC2" w:rsidRDefault="006E0DC2" w:rsidP="009E4EB6">
      <w:pPr>
        <w:rPr>
          <w:rFonts w:ascii="Arial" w:hAnsi="Arial"/>
          <w:i/>
        </w:rPr>
      </w:pPr>
    </w:p>
    <w:p w:rsidR="006555F8" w:rsidRDefault="00E82221" w:rsidP="009E4EB6">
      <w:pPr>
        <w:rPr>
          <w:rFonts w:ascii="Arial" w:hAnsi="Arial"/>
        </w:rPr>
      </w:pPr>
      <w:r>
        <w:rPr>
          <w:rFonts w:ascii="Arial" w:hAnsi="Arial"/>
        </w:rPr>
        <w:t>10.45</w:t>
      </w:r>
      <w:r w:rsidR="006555F8">
        <w:rPr>
          <w:rFonts w:ascii="Arial" w:hAnsi="Arial"/>
        </w:rPr>
        <w:tab/>
      </w:r>
      <w:r w:rsidR="00DB071A">
        <w:rPr>
          <w:rFonts w:ascii="Arial" w:hAnsi="Arial"/>
        </w:rPr>
        <w:t>Pause</w:t>
      </w:r>
    </w:p>
    <w:p w:rsidR="006555F8" w:rsidRDefault="006555F8" w:rsidP="009E4EB6">
      <w:pPr>
        <w:rPr>
          <w:rFonts w:ascii="Arial" w:hAnsi="Arial"/>
        </w:rPr>
      </w:pPr>
    </w:p>
    <w:p w:rsidR="00EC7172" w:rsidRDefault="00C77660" w:rsidP="00EC7172">
      <w:pPr>
        <w:ind w:left="1304" w:hanging="1304"/>
        <w:rPr>
          <w:rFonts w:ascii="Arial" w:hAnsi="Arial"/>
        </w:rPr>
      </w:pPr>
      <w:r>
        <w:rPr>
          <w:rFonts w:ascii="Arial" w:hAnsi="Arial"/>
        </w:rPr>
        <w:t>11</w:t>
      </w:r>
      <w:r w:rsidR="00735623">
        <w:rPr>
          <w:rFonts w:ascii="Arial" w:hAnsi="Arial"/>
        </w:rPr>
        <w:t>.</w:t>
      </w:r>
      <w:r>
        <w:rPr>
          <w:rFonts w:ascii="Arial" w:hAnsi="Arial"/>
        </w:rPr>
        <w:t>00</w:t>
      </w:r>
      <w:r w:rsidR="006555F8">
        <w:rPr>
          <w:rFonts w:ascii="Arial" w:hAnsi="Arial"/>
        </w:rPr>
        <w:tab/>
      </w:r>
      <w:r w:rsidR="00EC7172">
        <w:rPr>
          <w:rFonts w:ascii="Arial" w:hAnsi="Arial"/>
        </w:rPr>
        <w:t>POCT og organisation del 2</w:t>
      </w:r>
    </w:p>
    <w:p w:rsidR="00323CAC" w:rsidRPr="009A173D" w:rsidRDefault="00EC7172" w:rsidP="00323CAC">
      <w:pPr>
        <w:ind w:left="1304" w:hanging="1304"/>
        <w:rPr>
          <w:rFonts w:ascii="Arial" w:hAnsi="Arial"/>
          <w:i/>
          <w:color w:val="FF0000"/>
        </w:rPr>
      </w:pPr>
      <w:r>
        <w:rPr>
          <w:rFonts w:ascii="Arial" w:hAnsi="Arial"/>
        </w:rPr>
        <w:tab/>
        <w:t>Søren Ladefoged</w:t>
      </w:r>
      <w:r w:rsidR="00323CAC">
        <w:rPr>
          <w:rFonts w:ascii="Arial" w:hAnsi="Arial"/>
        </w:rPr>
        <w:t>,</w:t>
      </w:r>
      <w:r w:rsidR="00323CAC" w:rsidRPr="00323CAC">
        <w:rPr>
          <w:rFonts w:ascii="Arial" w:hAnsi="Arial"/>
        </w:rPr>
        <w:t xml:space="preserve"> </w:t>
      </w:r>
      <w:r w:rsidR="00323CAC">
        <w:rPr>
          <w:rFonts w:ascii="Arial" w:hAnsi="Arial"/>
        </w:rPr>
        <w:t>Overlæge, Blodprøver og Biokemi, Aarhus Universitetshospital</w:t>
      </w:r>
    </w:p>
    <w:p w:rsidR="00EC7172" w:rsidRDefault="00EC7172" w:rsidP="00EC7172">
      <w:pPr>
        <w:ind w:left="1304" w:hanging="1304"/>
        <w:rPr>
          <w:rFonts w:ascii="Arial" w:hAnsi="Arial"/>
        </w:rPr>
      </w:pPr>
    </w:p>
    <w:p w:rsidR="00BB4ADB" w:rsidRDefault="00BB4ADB">
      <w:pPr>
        <w:ind w:left="1304" w:hanging="1304"/>
        <w:rPr>
          <w:rFonts w:ascii="Arial" w:hAnsi="Arial"/>
        </w:rPr>
      </w:pPr>
      <w:r>
        <w:rPr>
          <w:rFonts w:ascii="Arial" w:hAnsi="Arial"/>
        </w:rPr>
        <w:t>1</w:t>
      </w:r>
      <w:r w:rsidR="00C77660">
        <w:rPr>
          <w:rFonts w:ascii="Arial" w:hAnsi="Arial"/>
        </w:rPr>
        <w:t>1</w:t>
      </w:r>
      <w:r w:rsidR="00735623">
        <w:rPr>
          <w:rFonts w:ascii="Arial" w:hAnsi="Arial"/>
        </w:rPr>
        <w:t>.</w:t>
      </w:r>
      <w:r w:rsidR="00E82221">
        <w:rPr>
          <w:rFonts w:ascii="Arial" w:hAnsi="Arial"/>
        </w:rPr>
        <w:t>45</w:t>
      </w:r>
      <w:r>
        <w:rPr>
          <w:rFonts w:ascii="Arial" w:hAnsi="Arial"/>
        </w:rPr>
        <w:tab/>
      </w:r>
      <w:r w:rsidR="00F27687">
        <w:rPr>
          <w:rFonts w:ascii="Arial" w:hAnsi="Arial"/>
        </w:rPr>
        <w:t>Pause</w:t>
      </w:r>
    </w:p>
    <w:p w:rsidR="00BB4ADB" w:rsidRDefault="00BB4ADB">
      <w:pPr>
        <w:ind w:left="1304" w:hanging="1304"/>
        <w:rPr>
          <w:rFonts w:ascii="Arial" w:hAnsi="Arial"/>
        </w:rPr>
      </w:pPr>
    </w:p>
    <w:p w:rsidR="00191BB7" w:rsidRDefault="00E82221" w:rsidP="00EC7172">
      <w:pPr>
        <w:ind w:left="1304" w:hanging="1304"/>
        <w:rPr>
          <w:rFonts w:ascii="Arial" w:hAnsi="Arial"/>
        </w:rPr>
      </w:pPr>
      <w:r>
        <w:rPr>
          <w:rFonts w:ascii="Arial" w:hAnsi="Arial"/>
        </w:rPr>
        <w:t>12.0</w:t>
      </w:r>
      <w:r w:rsidR="00C77660">
        <w:rPr>
          <w:rFonts w:ascii="Arial" w:hAnsi="Arial"/>
        </w:rPr>
        <w:t>0</w:t>
      </w:r>
      <w:r w:rsidR="00BB4ADB">
        <w:rPr>
          <w:rFonts w:ascii="Arial" w:hAnsi="Arial"/>
        </w:rPr>
        <w:tab/>
      </w:r>
      <w:r w:rsidR="00191BB7" w:rsidRPr="00191BB7">
        <w:rPr>
          <w:rFonts w:ascii="Arial" w:hAnsi="Arial"/>
        </w:rPr>
        <w:t xml:space="preserve">Hvad er det, ekstern kvalitetssikring til POCT kan? </w:t>
      </w:r>
    </w:p>
    <w:p w:rsidR="00E82221" w:rsidRPr="00EC7172" w:rsidRDefault="00191BB7" w:rsidP="00191BB7">
      <w:pPr>
        <w:ind w:left="1304"/>
        <w:rPr>
          <w:rFonts w:ascii="Arial" w:hAnsi="Arial"/>
        </w:rPr>
      </w:pPr>
      <w:r>
        <w:rPr>
          <w:rFonts w:ascii="Arial" w:hAnsi="Arial"/>
        </w:rPr>
        <w:t>Gitte Henriksen, I</w:t>
      </w:r>
      <w:r w:rsidRPr="00191BB7">
        <w:rPr>
          <w:rFonts w:ascii="Arial" w:hAnsi="Arial"/>
        </w:rPr>
        <w:t>nstitutchef i DEKS</w:t>
      </w:r>
    </w:p>
    <w:p w:rsidR="006555F8" w:rsidRDefault="006555F8" w:rsidP="006A3055">
      <w:pPr>
        <w:ind w:left="1304" w:hanging="1304"/>
        <w:rPr>
          <w:rFonts w:ascii="Arial" w:hAnsi="Arial"/>
        </w:rPr>
      </w:pPr>
    </w:p>
    <w:p w:rsidR="002F18F7" w:rsidRPr="002F18F7" w:rsidRDefault="00C77660" w:rsidP="00E82221">
      <w:pPr>
        <w:ind w:left="1304" w:hanging="1304"/>
        <w:rPr>
          <w:i/>
          <w:sz w:val="22"/>
          <w:szCs w:val="22"/>
        </w:rPr>
      </w:pPr>
      <w:r>
        <w:rPr>
          <w:rFonts w:ascii="Arial" w:hAnsi="Arial"/>
        </w:rPr>
        <w:t>12</w:t>
      </w:r>
      <w:r w:rsidR="00735623">
        <w:rPr>
          <w:rFonts w:ascii="Arial" w:hAnsi="Arial"/>
        </w:rPr>
        <w:t>.</w:t>
      </w:r>
      <w:r w:rsidR="00E82221">
        <w:rPr>
          <w:rFonts w:ascii="Arial" w:hAnsi="Arial"/>
        </w:rPr>
        <w:t>45</w:t>
      </w:r>
      <w:r w:rsidR="006555F8">
        <w:rPr>
          <w:rFonts w:ascii="Arial" w:hAnsi="Arial"/>
        </w:rPr>
        <w:tab/>
      </w:r>
      <w:r w:rsidR="00E82221">
        <w:rPr>
          <w:rFonts w:ascii="Arial" w:hAnsi="Arial"/>
        </w:rPr>
        <w:t>Frokost</w:t>
      </w:r>
    </w:p>
    <w:p w:rsidR="006555F8" w:rsidRPr="006D2D64" w:rsidRDefault="006555F8" w:rsidP="006A3055">
      <w:pPr>
        <w:ind w:left="1304" w:hanging="1304"/>
        <w:rPr>
          <w:rFonts w:ascii="Arial" w:hAnsi="Arial"/>
          <w:color w:val="FF0000"/>
        </w:rPr>
      </w:pPr>
    </w:p>
    <w:p w:rsidR="00191BB7" w:rsidRDefault="00C77660" w:rsidP="00EC7172">
      <w:pPr>
        <w:ind w:left="1304" w:hanging="1304"/>
        <w:rPr>
          <w:rFonts w:ascii="Arial" w:hAnsi="Arial"/>
        </w:rPr>
      </w:pPr>
      <w:r>
        <w:rPr>
          <w:rFonts w:ascii="Arial" w:hAnsi="Arial"/>
        </w:rPr>
        <w:t>13</w:t>
      </w:r>
      <w:r w:rsidR="00735623">
        <w:rPr>
          <w:rFonts w:ascii="Arial" w:hAnsi="Arial"/>
        </w:rPr>
        <w:t>.</w:t>
      </w:r>
      <w:r w:rsidR="00E82221">
        <w:rPr>
          <w:rFonts w:ascii="Arial" w:hAnsi="Arial"/>
        </w:rPr>
        <w:t>3</w:t>
      </w:r>
      <w:r>
        <w:rPr>
          <w:rFonts w:ascii="Arial" w:hAnsi="Arial"/>
        </w:rPr>
        <w:t>0</w:t>
      </w:r>
      <w:r w:rsidR="00BB4ADB">
        <w:rPr>
          <w:rFonts w:ascii="Arial" w:hAnsi="Arial"/>
        </w:rPr>
        <w:tab/>
      </w:r>
      <w:r w:rsidR="00191BB7" w:rsidRPr="00191BB7">
        <w:rPr>
          <w:rFonts w:ascii="Arial" w:hAnsi="Arial"/>
        </w:rPr>
        <w:t xml:space="preserve">Skandinavisk afprøvning af laboratorieudstyr til patientnære analyser (SKUP) – værdifuld viden før indkøb og implementering. </w:t>
      </w:r>
    </w:p>
    <w:p w:rsidR="00E82221" w:rsidRDefault="00191BB7" w:rsidP="00191BB7">
      <w:pPr>
        <w:ind w:left="1304"/>
        <w:rPr>
          <w:rFonts w:ascii="Arial" w:hAnsi="Arial"/>
        </w:rPr>
      </w:pPr>
      <w:r w:rsidRPr="00191BB7">
        <w:rPr>
          <w:rFonts w:ascii="Arial" w:hAnsi="Arial"/>
        </w:rPr>
        <w:t>Dår Kur, SKUP koordinator og kemiker i DEKS</w:t>
      </w:r>
    </w:p>
    <w:p w:rsidR="001B0B2F" w:rsidRDefault="001B0B2F" w:rsidP="001B0B2F">
      <w:pPr>
        <w:ind w:left="1304" w:hanging="1304"/>
        <w:rPr>
          <w:rFonts w:ascii="Arial" w:hAnsi="Arial"/>
        </w:rPr>
      </w:pPr>
    </w:p>
    <w:p w:rsidR="001B0B2F" w:rsidRDefault="00DB071A" w:rsidP="001B0B2F">
      <w:pPr>
        <w:ind w:left="1304" w:hanging="1304"/>
        <w:rPr>
          <w:rFonts w:ascii="Arial" w:hAnsi="Arial"/>
        </w:rPr>
      </w:pPr>
      <w:r>
        <w:rPr>
          <w:rFonts w:ascii="Arial" w:hAnsi="Arial"/>
        </w:rPr>
        <w:t>14</w:t>
      </w:r>
      <w:r w:rsidR="00E82221">
        <w:rPr>
          <w:rFonts w:ascii="Arial" w:hAnsi="Arial"/>
        </w:rPr>
        <w:t>.15</w:t>
      </w:r>
      <w:r w:rsidR="00BB4ADB">
        <w:rPr>
          <w:rFonts w:ascii="Arial" w:hAnsi="Arial"/>
        </w:rPr>
        <w:tab/>
      </w:r>
      <w:r w:rsidR="00E82221">
        <w:rPr>
          <w:rFonts w:ascii="Arial" w:hAnsi="Arial"/>
        </w:rPr>
        <w:t>Pause</w:t>
      </w:r>
    </w:p>
    <w:p w:rsidR="001B0B2F" w:rsidRPr="006D2D64" w:rsidRDefault="001B0B2F" w:rsidP="001B0B2F">
      <w:pPr>
        <w:ind w:left="1304" w:hanging="1304"/>
        <w:rPr>
          <w:rFonts w:ascii="Arial" w:hAnsi="Arial"/>
          <w:i/>
          <w:color w:val="FF0000"/>
        </w:rPr>
      </w:pPr>
      <w:r>
        <w:rPr>
          <w:rFonts w:ascii="Arial" w:hAnsi="Arial"/>
        </w:rPr>
        <w:tab/>
      </w:r>
    </w:p>
    <w:p w:rsidR="00191BB7" w:rsidRDefault="00C77660">
      <w:pPr>
        <w:ind w:left="1304" w:hanging="1304"/>
        <w:rPr>
          <w:rFonts w:ascii="Arial" w:hAnsi="Arial"/>
        </w:rPr>
      </w:pPr>
      <w:r>
        <w:rPr>
          <w:rFonts w:ascii="Arial" w:hAnsi="Arial"/>
        </w:rPr>
        <w:t>14</w:t>
      </w:r>
      <w:r w:rsidR="00735623">
        <w:rPr>
          <w:rFonts w:ascii="Arial" w:hAnsi="Arial"/>
        </w:rPr>
        <w:t>.</w:t>
      </w:r>
      <w:r w:rsidR="00E82221">
        <w:rPr>
          <w:rFonts w:ascii="Arial" w:hAnsi="Arial"/>
        </w:rPr>
        <w:t>30</w:t>
      </w:r>
      <w:r w:rsidR="001B0B2F">
        <w:rPr>
          <w:rFonts w:ascii="Arial" w:hAnsi="Arial"/>
        </w:rPr>
        <w:tab/>
      </w:r>
      <w:r w:rsidR="00191BB7" w:rsidRPr="00191BB7">
        <w:rPr>
          <w:rFonts w:ascii="Arial" w:hAnsi="Arial"/>
        </w:rPr>
        <w:t xml:space="preserve">Vigtige parametre for korrekt præanalyse, med udgangspunkt i DEKS’ EQA-program. </w:t>
      </w:r>
    </w:p>
    <w:p w:rsidR="001B0B2F" w:rsidRDefault="00191BB7" w:rsidP="00191BB7">
      <w:pPr>
        <w:ind w:left="1304"/>
        <w:rPr>
          <w:rFonts w:ascii="Arial" w:hAnsi="Arial"/>
        </w:rPr>
      </w:pPr>
      <w:r w:rsidRPr="00191BB7">
        <w:rPr>
          <w:rFonts w:ascii="Arial" w:hAnsi="Arial"/>
        </w:rPr>
        <w:t>Morten Pedersen, kemiker i DEKS</w:t>
      </w:r>
    </w:p>
    <w:p w:rsidR="001B0B2F" w:rsidRDefault="001B0B2F">
      <w:pPr>
        <w:ind w:left="1304" w:hanging="1304"/>
        <w:rPr>
          <w:rFonts w:ascii="Arial" w:hAnsi="Arial"/>
        </w:rPr>
      </w:pPr>
    </w:p>
    <w:p w:rsidR="00C77660" w:rsidRDefault="00C77660" w:rsidP="00773A1E">
      <w:pPr>
        <w:ind w:left="1304" w:hanging="1304"/>
        <w:rPr>
          <w:rFonts w:ascii="Arial" w:hAnsi="Arial"/>
        </w:rPr>
      </w:pPr>
      <w:r>
        <w:rPr>
          <w:rFonts w:ascii="Arial" w:hAnsi="Arial"/>
        </w:rPr>
        <w:t>15</w:t>
      </w:r>
      <w:r w:rsidR="00735623">
        <w:rPr>
          <w:rFonts w:ascii="Arial" w:hAnsi="Arial"/>
        </w:rPr>
        <w:t>.</w:t>
      </w:r>
      <w:r w:rsidR="00323CAC">
        <w:rPr>
          <w:rFonts w:ascii="Arial" w:hAnsi="Arial"/>
        </w:rPr>
        <w:t>15</w:t>
      </w:r>
      <w:r w:rsidR="00BB4ADB">
        <w:rPr>
          <w:rFonts w:ascii="Arial" w:hAnsi="Arial"/>
        </w:rPr>
        <w:tab/>
      </w:r>
      <w:r w:rsidR="00DB071A">
        <w:rPr>
          <w:rFonts w:ascii="Arial" w:hAnsi="Arial"/>
        </w:rPr>
        <w:t>Kaffe og kage</w:t>
      </w:r>
    </w:p>
    <w:p w:rsidR="00C77660" w:rsidRDefault="00C77660" w:rsidP="00773A1E">
      <w:pPr>
        <w:ind w:left="1304" w:hanging="1304"/>
        <w:rPr>
          <w:rFonts w:ascii="Arial" w:hAnsi="Arial"/>
        </w:rPr>
      </w:pPr>
    </w:p>
    <w:p w:rsidR="00EC7172" w:rsidRDefault="00C77660" w:rsidP="00EC7172">
      <w:pPr>
        <w:ind w:left="1304" w:hanging="1304"/>
        <w:rPr>
          <w:rFonts w:ascii="Arial" w:hAnsi="Arial"/>
        </w:rPr>
      </w:pPr>
      <w:r>
        <w:rPr>
          <w:rFonts w:ascii="Arial" w:hAnsi="Arial"/>
        </w:rPr>
        <w:t>15</w:t>
      </w:r>
      <w:r w:rsidR="00735623">
        <w:rPr>
          <w:rFonts w:ascii="Arial" w:hAnsi="Arial"/>
        </w:rPr>
        <w:t>.</w:t>
      </w:r>
      <w:r w:rsidR="00323CAC">
        <w:rPr>
          <w:rFonts w:ascii="Arial" w:hAnsi="Arial"/>
        </w:rPr>
        <w:t>30</w:t>
      </w:r>
      <w:r>
        <w:rPr>
          <w:rFonts w:ascii="Arial" w:hAnsi="Arial"/>
        </w:rPr>
        <w:tab/>
      </w:r>
      <w:r w:rsidR="00EC7172">
        <w:rPr>
          <w:rFonts w:ascii="Arial" w:hAnsi="Arial"/>
        </w:rPr>
        <w:t xml:space="preserve">Kompetenceregistrering ved </w:t>
      </w:r>
      <w:r w:rsidR="00EC7172" w:rsidRPr="001853CF">
        <w:rPr>
          <w:rFonts w:ascii="Arial" w:hAnsi="Arial"/>
        </w:rPr>
        <w:t>POCT</w:t>
      </w:r>
      <w:r w:rsidR="00EC7172">
        <w:rPr>
          <w:rFonts w:ascii="Arial" w:hAnsi="Arial"/>
        </w:rPr>
        <w:t>-udstyr</w:t>
      </w:r>
      <w:r w:rsidR="00EC7172" w:rsidRPr="001853CF">
        <w:rPr>
          <w:rFonts w:ascii="Arial" w:hAnsi="Arial"/>
        </w:rPr>
        <w:t xml:space="preserve"> på sygehuset</w:t>
      </w:r>
    </w:p>
    <w:p w:rsidR="00EC7172" w:rsidRDefault="00EC7172" w:rsidP="00EC7172">
      <w:pPr>
        <w:ind w:left="1304" w:hanging="1304"/>
        <w:rPr>
          <w:rFonts w:ascii="Arial" w:hAnsi="Arial"/>
          <w:i/>
        </w:rPr>
      </w:pPr>
      <w:r>
        <w:rPr>
          <w:rFonts w:ascii="Arial" w:hAnsi="Arial"/>
        </w:rPr>
        <w:tab/>
      </w:r>
      <w:r>
        <w:rPr>
          <w:rFonts w:ascii="Arial" w:hAnsi="Arial"/>
          <w:i/>
        </w:rPr>
        <w:t>Gitte Olander, POCT specialist, Blodprøver og Biokemi, OUH</w:t>
      </w:r>
    </w:p>
    <w:p w:rsidR="002A1B72" w:rsidRPr="00E866E1" w:rsidRDefault="002A1B72" w:rsidP="00E82221">
      <w:pPr>
        <w:ind w:left="1304" w:hanging="1304"/>
        <w:rPr>
          <w:rFonts w:ascii="Arial" w:hAnsi="Arial"/>
          <w:i/>
        </w:rPr>
      </w:pPr>
    </w:p>
    <w:p w:rsidR="002A1B72" w:rsidRDefault="00C77660" w:rsidP="00773A1E">
      <w:pPr>
        <w:ind w:left="1304" w:hanging="1304"/>
        <w:rPr>
          <w:rFonts w:ascii="Arial" w:hAnsi="Arial"/>
        </w:rPr>
      </w:pPr>
      <w:r>
        <w:rPr>
          <w:rFonts w:ascii="Arial" w:hAnsi="Arial"/>
        </w:rPr>
        <w:t>16</w:t>
      </w:r>
      <w:r w:rsidR="00735623">
        <w:rPr>
          <w:rFonts w:ascii="Arial" w:hAnsi="Arial"/>
        </w:rPr>
        <w:t>.</w:t>
      </w:r>
      <w:r w:rsidR="00323CAC">
        <w:rPr>
          <w:rFonts w:ascii="Arial" w:hAnsi="Arial"/>
        </w:rPr>
        <w:t>15</w:t>
      </w:r>
      <w:r w:rsidR="002A1B72">
        <w:rPr>
          <w:rFonts w:ascii="Arial" w:hAnsi="Arial"/>
        </w:rPr>
        <w:tab/>
      </w:r>
      <w:r w:rsidR="00DB071A">
        <w:rPr>
          <w:rFonts w:ascii="Arial" w:hAnsi="Arial"/>
        </w:rPr>
        <w:t>Pause</w:t>
      </w:r>
    </w:p>
    <w:p w:rsidR="00BB4ADB" w:rsidRPr="009E5D95" w:rsidRDefault="00773A1E" w:rsidP="00773A1E">
      <w:pPr>
        <w:ind w:left="1304" w:hanging="1304"/>
        <w:rPr>
          <w:rFonts w:ascii="Arial" w:hAnsi="Arial"/>
          <w:i/>
        </w:rPr>
      </w:pPr>
      <w:r>
        <w:rPr>
          <w:rFonts w:ascii="Arial" w:hAnsi="Arial"/>
        </w:rPr>
        <w:tab/>
      </w:r>
    </w:p>
    <w:p w:rsidR="00D3143F" w:rsidRDefault="00C77660" w:rsidP="00EC7172">
      <w:pPr>
        <w:ind w:left="1304" w:hanging="1304"/>
        <w:rPr>
          <w:rFonts w:ascii="Arial" w:hAnsi="Arial"/>
          <w:i/>
        </w:rPr>
      </w:pPr>
      <w:r>
        <w:rPr>
          <w:rFonts w:ascii="Arial" w:hAnsi="Arial"/>
        </w:rPr>
        <w:t>16</w:t>
      </w:r>
      <w:r w:rsidR="00735623">
        <w:rPr>
          <w:rFonts w:ascii="Arial" w:hAnsi="Arial"/>
        </w:rPr>
        <w:t>.</w:t>
      </w:r>
      <w:r w:rsidR="00323CAC">
        <w:rPr>
          <w:rFonts w:ascii="Arial" w:hAnsi="Arial"/>
        </w:rPr>
        <w:t>30</w:t>
      </w:r>
      <w:r w:rsidR="009E4EB6">
        <w:rPr>
          <w:rFonts w:ascii="Arial" w:hAnsi="Arial"/>
        </w:rPr>
        <w:tab/>
      </w:r>
      <w:r w:rsidR="00EC7172">
        <w:rPr>
          <w:rFonts w:ascii="Arial" w:hAnsi="Arial"/>
        </w:rPr>
        <w:t>Case-arbejde fortsat i grupper</w:t>
      </w:r>
    </w:p>
    <w:p w:rsidR="00FD699F" w:rsidRPr="0097558D" w:rsidRDefault="00FD699F">
      <w:pPr>
        <w:ind w:left="1304" w:hanging="1304"/>
        <w:rPr>
          <w:rFonts w:ascii="Arial" w:hAnsi="Arial"/>
          <w:i/>
        </w:rPr>
      </w:pPr>
    </w:p>
    <w:p w:rsidR="00BB4ADB" w:rsidRPr="009E5D95" w:rsidRDefault="00C77660">
      <w:pPr>
        <w:ind w:left="1304" w:hanging="1304"/>
        <w:rPr>
          <w:rFonts w:ascii="Arial" w:hAnsi="Arial"/>
          <w:i/>
        </w:rPr>
      </w:pPr>
      <w:r>
        <w:rPr>
          <w:rFonts w:ascii="Arial" w:hAnsi="Arial"/>
        </w:rPr>
        <w:t>17</w:t>
      </w:r>
      <w:r w:rsidR="00735623">
        <w:rPr>
          <w:rFonts w:ascii="Arial" w:hAnsi="Arial"/>
        </w:rPr>
        <w:t>.</w:t>
      </w:r>
      <w:r w:rsidR="00323CAC">
        <w:rPr>
          <w:rFonts w:ascii="Arial" w:hAnsi="Arial"/>
        </w:rPr>
        <w:t>15</w:t>
      </w:r>
      <w:r>
        <w:rPr>
          <w:rFonts w:ascii="Arial" w:hAnsi="Arial"/>
        </w:rPr>
        <w:tab/>
      </w:r>
      <w:r w:rsidR="00E82221">
        <w:rPr>
          <w:rFonts w:ascii="Arial" w:hAnsi="Arial"/>
        </w:rPr>
        <w:t>Fri</w:t>
      </w:r>
      <w:r w:rsidR="006A3055">
        <w:rPr>
          <w:rFonts w:ascii="Arial" w:hAnsi="Arial"/>
        </w:rPr>
        <w:tab/>
      </w:r>
    </w:p>
    <w:p w:rsidR="006A3055" w:rsidRDefault="006A3055">
      <w:pPr>
        <w:ind w:left="1304" w:hanging="1304"/>
        <w:rPr>
          <w:rFonts w:ascii="Arial" w:hAnsi="Arial"/>
        </w:rPr>
      </w:pPr>
    </w:p>
    <w:p w:rsidR="00BB4ADB" w:rsidRDefault="00BB4ADB">
      <w:pPr>
        <w:ind w:left="1304" w:hanging="1304"/>
        <w:rPr>
          <w:rFonts w:ascii="Arial" w:hAnsi="Arial"/>
        </w:rPr>
      </w:pPr>
      <w:smartTag w:uri="urn:schemas-microsoft-com:office:smarttags" w:element="time">
        <w:smartTagPr>
          <w:attr w:name="Hour" w:val="18"/>
          <w:attr w:name="Minute" w:val="30"/>
        </w:smartTagPr>
        <w:r>
          <w:rPr>
            <w:rFonts w:ascii="Arial" w:hAnsi="Arial"/>
          </w:rPr>
          <w:t>1</w:t>
        </w:r>
        <w:r w:rsidR="006958AE">
          <w:rPr>
            <w:rFonts w:ascii="Arial" w:hAnsi="Arial"/>
          </w:rPr>
          <w:t>8</w:t>
        </w:r>
        <w:r>
          <w:rPr>
            <w:rFonts w:ascii="Arial" w:hAnsi="Arial"/>
          </w:rPr>
          <w:t>.</w:t>
        </w:r>
        <w:r w:rsidR="006958AE">
          <w:rPr>
            <w:rFonts w:ascii="Arial" w:hAnsi="Arial"/>
          </w:rPr>
          <w:t>3</w:t>
        </w:r>
        <w:r>
          <w:rPr>
            <w:rFonts w:ascii="Arial" w:hAnsi="Arial"/>
          </w:rPr>
          <w:t>0</w:t>
        </w:r>
      </w:smartTag>
      <w:r>
        <w:rPr>
          <w:rFonts w:ascii="Arial" w:hAnsi="Arial"/>
        </w:rPr>
        <w:tab/>
        <w:t>Festmiddag</w:t>
      </w:r>
    </w:p>
    <w:p w:rsidR="00BB4ADB" w:rsidRDefault="00BB4ADB" w:rsidP="00FD699F">
      <w:pPr>
        <w:rPr>
          <w:rFonts w:ascii="Arial" w:hAnsi="Arial"/>
        </w:rPr>
      </w:pPr>
    </w:p>
    <w:p w:rsidR="00F27687" w:rsidRDefault="00F27687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:rsidR="00BB4ADB" w:rsidRDefault="00BB4ADB" w:rsidP="007051B7">
      <w:pPr>
        <w:rPr>
          <w:rFonts w:ascii="Arial" w:hAnsi="Arial"/>
        </w:rPr>
      </w:pPr>
      <w:r>
        <w:rPr>
          <w:rFonts w:ascii="Arial" w:hAnsi="Arial"/>
          <w:b/>
        </w:rPr>
        <w:lastRenderedPageBreak/>
        <w:t xml:space="preserve">Torsdag den </w:t>
      </w:r>
      <w:r w:rsidR="00B743B3">
        <w:rPr>
          <w:rFonts w:ascii="Arial" w:hAnsi="Arial"/>
          <w:b/>
        </w:rPr>
        <w:t>7. ma</w:t>
      </w:r>
      <w:r w:rsidR="00E82221">
        <w:rPr>
          <w:rFonts w:ascii="Arial" w:hAnsi="Arial"/>
          <w:b/>
        </w:rPr>
        <w:t>rts</w:t>
      </w:r>
    </w:p>
    <w:p w:rsidR="00BB4ADB" w:rsidRDefault="00BB4ADB">
      <w:pPr>
        <w:ind w:left="1304" w:hanging="1304"/>
        <w:rPr>
          <w:rFonts w:ascii="Arial" w:hAnsi="Arial"/>
        </w:rPr>
      </w:pPr>
    </w:p>
    <w:p w:rsidR="004B26A5" w:rsidRDefault="00735623" w:rsidP="004B26A5">
      <w:pPr>
        <w:rPr>
          <w:rFonts w:ascii="Arial" w:hAnsi="Arial"/>
        </w:rPr>
      </w:pPr>
      <w:r>
        <w:rPr>
          <w:rFonts w:ascii="Arial" w:hAnsi="Arial"/>
        </w:rPr>
        <w:t>0</w:t>
      </w:r>
      <w:r w:rsidR="00BC3712">
        <w:rPr>
          <w:rFonts w:ascii="Arial" w:hAnsi="Arial"/>
        </w:rPr>
        <w:t>8.3</w:t>
      </w:r>
      <w:r w:rsidR="00E82221">
        <w:rPr>
          <w:rFonts w:ascii="Arial" w:hAnsi="Arial"/>
        </w:rPr>
        <w:t>0</w:t>
      </w:r>
      <w:r w:rsidR="00BB4ADB">
        <w:rPr>
          <w:rFonts w:ascii="Arial" w:hAnsi="Arial"/>
        </w:rPr>
        <w:tab/>
      </w:r>
      <w:r w:rsidR="00C77660">
        <w:rPr>
          <w:rFonts w:ascii="Arial" w:hAnsi="Arial"/>
        </w:rPr>
        <w:t xml:space="preserve">Kvalitetssikring </w:t>
      </w:r>
      <w:r w:rsidR="00E82221">
        <w:rPr>
          <w:rFonts w:ascii="Arial" w:hAnsi="Arial"/>
        </w:rPr>
        <w:t xml:space="preserve">og validering </w:t>
      </w:r>
      <w:r w:rsidR="00C77660">
        <w:rPr>
          <w:rFonts w:ascii="Arial" w:hAnsi="Arial"/>
        </w:rPr>
        <w:t>af POCT</w:t>
      </w:r>
      <w:r w:rsidR="00FD699F">
        <w:rPr>
          <w:rFonts w:ascii="Arial" w:hAnsi="Arial"/>
        </w:rPr>
        <w:t>-udstyr</w:t>
      </w:r>
      <w:r w:rsidR="00C77660">
        <w:rPr>
          <w:rFonts w:ascii="Arial" w:hAnsi="Arial"/>
        </w:rPr>
        <w:t xml:space="preserve"> </w:t>
      </w:r>
      <w:r>
        <w:rPr>
          <w:rFonts w:ascii="Arial" w:hAnsi="Arial"/>
        </w:rPr>
        <w:t>på</w:t>
      </w:r>
      <w:r w:rsidR="00FD699F">
        <w:rPr>
          <w:rFonts w:ascii="Arial" w:hAnsi="Arial"/>
        </w:rPr>
        <w:t xml:space="preserve"> sygehus</w:t>
      </w:r>
      <w:r w:rsidR="00E82221">
        <w:rPr>
          <w:rFonts w:ascii="Arial" w:hAnsi="Arial"/>
        </w:rPr>
        <w:t>e</w:t>
      </w:r>
    </w:p>
    <w:p w:rsidR="0097558D" w:rsidRPr="0097558D" w:rsidRDefault="0097558D" w:rsidP="004B26A5">
      <w:pPr>
        <w:rPr>
          <w:rFonts w:ascii="Arial" w:hAnsi="Arial"/>
          <w:i/>
        </w:rPr>
      </w:pPr>
      <w:r>
        <w:rPr>
          <w:rFonts w:ascii="Arial" w:hAnsi="Arial"/>
        </w:rPr>
        <w:tab/>
      </w:r>
      <w:r w:rsidR="00E82221">
        <w:rPr>
          <w:rFonts w:ascii="Arial" w:hAnsi="Arial"/>
          <w:i/>
        </w:rPr>
        <w:t>Louise Helskov Jørgensen, Blodprøver og Biokemi, OUH</w:t>
      </w:r>
    </w:p>
    <w:p w:rsidR="00BB4ADB" w:rsidRDefault="004B26A5" w:rsidP="00BA422A">
      <w:pPr>
        <w:rPr>
          <w:rFonts w:ascii="Arial" w:hAnsi="Arial"/>
        </w:rPr>
      </w:pPr>
      <w:r>
        <w:rPr>
          <w:rFonts w:ascii="Arial" w:hAnsi="Arial"/>
        </w:rPr>
        <w:tab/>
      </w:r>
    </w:p>
    <w:p w:rsidR="00BB4ADB" w:rsidRDefault="00735623">
      <w:pPr>
        <w:ind w:left="1304" w:hanging="1304"/>
        <w:rPr>
          <w:rFonts w:ascii="Arial" w:hAnsi="Arial"/>
        </w:rPr>
      </w:pPr>
      <w:r>
        <w:rPr>
          <w:rFonts w:ascii="Arial" w:hAnsi="Arial"/>
        </w:rPr>
        <w:t>0</w:t>
      </w:r>
      <w:r w:rsidR="00875E3A">
        <w:rPr>
          <w:rFonts w:ascii="Arial" w:hAnsi="Arial"/>
        </w:rPr>
        <w:t>9</w:t>
      </w:r>
      <w:r w:rsidR="00BB4ADB">
        <w:rPr>
          <w:rFonts w:ascii="Arial" w:hAnsi="Arial"/>
        </w:rPr>
        <w:t>.</w:t>
      </w:r>
      <w:r w:rsidR="00BC3712">
        <w:rPr>
          <w:rFonts w:ascii="Arial" w:hAnsi="Arial"/>
        </w:rPr>
        <w:t>1</w:t>
      </w:r>
      <w:r w:rsidR="0097558D">
        <w:rPr>
          <w:rFonts w:ascii="Arial" w:hAnsi="Arial"/>
        </w:rPr>
        <w:t>5</w:t>
      </w:r>
      <w:r w:rsidR="00BB4ADB">
        <w:rPr>
          <w:rFonts w:ascii="Arial" w:hAnsi="Arial"/>
        </w:rPr>
        <w:tab/>
      </w:r>
      <w:r w:rsidR="00DB071A">
        <w:rPr>
          <w:rFonts w:ascii="Arial" w:hAnsi="Arial"/>
        </w:rPr>
        <w:t>Pause</w:t>
      </w:r>
    </w:p>
    <w:p w:rsidR="00BB4ADB" w:rsidRDefault="00BB4ADB">
      <w:pPr>
        <w:ind w:left="1304" w:hanging="1304"/>
        <w:rPr>
          <w:rFonts w:ascii="Arial" w:hAnsi="Arial"/>
        </w:rPr>
      </w:pPr>
    </w:p>
    <w:p w:rsidR="00B743B3" w:rsidRDefault="00BC3712" w:rsidP="00B743B3">
      <w:pPr>
        <w:ind w:left="1304" w:hanging="1304"/>
        <w:rPr>
          <w:rFonts w:ascii="Arial" w:hAnsi="Arial"/>
        </w:rPr>
      </w:pPr>
      <w:r>
        <w:rPr>
          <w:rFonts w:ascii="Arial" w:hAnsi="Arial"/>
        </w:rPr>
        <w:t>9</w:t>
      </w:r>
      <w:r w:rsidR="00735623">
        <w:rPr>
          <w:rFonts w:ascii="Arial" w:hAnsi="Arial"/>
        </w:rPr>
        <w:t>.</w:t>
      </w:r>
      <w:r>
        <w:rPr>
          <w:rFonts w:ascii="Arial" w:hAnsi="Arial"/>
        </w:rPr>
        <w:t>3</w:t>
      </w:r>
      <w:r w:rsidR="00E82221">
        <w:rPr>
          <w:rFonts w:ascii="Arial" w:hAnsi="Arial"/>
        </w:rPr>
        <w:t>0</w:t>
      </w:r>
      <w:r w:rsidR="00BB4ADB">
        <w:rPr>
          <w:rFonts w:ascii="Arial" w:hAnsi="Arial"/>
        </w:rPr>
        <w:tab/>
      </w:r>
      <w:r w:rsidR="00B743B3">
        <w:rPr>
          <w:rFonts w:ascii="Arial" w:hAnsi="Arial"/>
        </w:rPr>
        <w:t>Kvalitetssikring af POCT</w:t>
      </w:r>
      <w:r w:rsidR="00FD699F">
        <w:rPr>
          <w:rFonts w:ascii="Arial" w:hAnsi="Arial"/>
        </w:rPr>
        <w:t xml:space="preserve">-udstyr i </w:t>
      </w:r>
      <w:r w:rsidR="008E4A34">
        <w:rPr>
          <w:rFonts w:ascii="Arial" w:hAnsi="Arial"/>
        </w:rPr>
        <w:t>almen praksis</w:t>
      </w:r>
    </w:p>
    <w:p w:rsidR="001853CF" w:rsidRDefault="008E4A34" w:rsidP="00FD699F">
      <w:pPr>
        <w:ind w:left="1304" w:firstLine="1"/>
        <w:rPr>
          <w:rFonts w:ascii="Arial" w:hAnsi="Arial"/>
          <w:i/>
        </w:rPr>
      </w:pPr>
      <w:r>
        <w:rPr>
          <w:rFonts w:ascii="Arial" w:hAnsi="Arial"/>
          <w:i/>
        </w:rPr>
        <w:t>Bettina Friis Olsen, Klinisk Biokemisk afdeling, Nordsjællands hospital</w:t>
      </w:r>
    </w:p>
    <w:p w:rsidR="004B26A5" w:rsidRPr="001853CF" w:rsidRDefault="004B26A5" w:rsidP="001853CF">
      <w:pPr>
        <w:rPr>
          <w:rFonts w:ascii="Arial" w:hAnsi="Arial"/>
          <w:i/>
        </w:rPr>
      </w:pPr>
      <w:r w:rsidRPr="001853CF">
        <w:rPr>
          <w:rFonts w:ascii="Arial" w:hAnsi="Arial"/>
          <w:i/>
        </w:rPr>
        <w:tab/>
      </w:r>
    </w:p>
    <w:p w:rsidR="00BB4ADB" w:rsidRDefault="00BB4ADB">
      <w:pPr>
        <w:ind w:left="1304" w:hanging="1304"/>
        <w:rPr>
          <w:rFonts w:ascii="Arial" w:hAnsi="Arial"/>
        </w:rPr>
      </w:pPr>
      <w:r>
        <w:rPr>
          <w:rFonts w:ascii="Arial" w:hAnsi="Arial"/>
        </w:rPr>
        <w:t>1</w:t>
      </w:r>
      <w:r w:rsidR="00875E3A">
        <w:rPr>
          <w:rFonts w:ascii="Arial" w:hAnsi="Arial"/>
        </w:rPr>
        <w:t>0</w:t>
      </w:r>
      <w:r>
        <w:rPr>
          <w:rFonts w:ascii="Arial" w:hAnsi="Arial"/>
        </w:rPr>
        <w:t>.</w:t>
      </w:r>
      <w:r w:rsidR="00BC3712">
        <w:rPr>
          <w:rFonts w:ascii="Arial" w:hAnsi="Arial"/>
        </w:rPr>
        <w:t>1</w:t>
      </w:r>
      <w:r w:rsidR="0097558D">
        <w:rPr>
          <w:rFonts w:ascii="Arial" w:hAnsi="Arial"/>
        </w:rPr>
        <w:t>5</w:t>
      </w:r>
      <w:r>
        <w:rPr>
          <w:rFonts w:ascii="Arial" w:hAnsi="Arial"/>
        </w:rPr>
        <w:tab/>
      </w:r>
      <w:r w:rsidR="002F0272">
        <w:rPr>
          <w:rFonts w:ascii="Arial" w:hAnsi="Arial"/>
        </w:rPr>
        <w:t>Pause</w:t>
      </w:r>
    </w:p>
    <w:p w:rsidR="00BB4ADB" w:rsidRDefault="00BB4ADB">
      <w:pPr>
        <w:ind w:left="1304" w:hanging="1304"/>
        <w:rPr>
          <w:rFonts w:ascii="Arial" w:hAnsi="Arial"/>
        </w:rPr>
      </w:pPr>
    </w:p>
    <w:p w:rsidR="00BC3712" w:rsidRDefault="00BC3712" w:rsidP="00BC3712">
      <w:pPr>
        <w:ind w:left="1304" w:hanging="1304"/>
        <w:rPr>
          <w:rFonts w:ascii="Arial" w:hAnsi="Arial"/>
        </w:rPr>
      </w:pPr>
      <w:r>
        <w:rPr>
          <w:rFonts w:ascii="Arial" w:hAnsi="Arial"/>
        </w:rPr>
        <w:t>10</w:t>
      </w:r>
      <w:r w:rsidR="00735623">
        <w:rPr>
          <w:rFonts w:ascii="Arial" w:hAnsi="Arial"/>
        </w:rPr>
        <w:t>.</w:t>
      </w:r>
      <w:r>
        <w:rPr>
          <w:rFonts w:ascii="Arial" w:hAnsi="Arial"/>
        </w:rPr>
        <w:t>3</w:t>
      </w:r>
      <w:r w:rsidR="0097558D">
        <w:rPr>
          <w:rFonts w:ascii="Arial" w:hAnsi="Arial"/>
        </w:rPr>
        <w:t>0</w:t>
      </w:r>
      <w:r w:rsidR="00BB4ADB">
        <w:rPr>
          <w:rFonts w:ascii="Arial" w:hAnsi="Arial"/>
        </w:rPr>
        <w:tab/>
      </w:r>
      <w:r>
        <w:rPr>
          <w:rFonts w:ascii="Arial" w:hAnsi="Arial"/>
        </w:rPr>
        <w:t>POCT-udstyr i hjemmet</w:t>
      </w:r>
    </w:p>
    <w:p w:rsidR="00B743B3" w:rsidRDefault="008E4A34" w:rsidP="008E4A34">
      <w:pPr>
        <w:ind w:left="1304" w:hanging="1304"/>
        <w:rPr>
          <w:rFonts w:ascii="Arial" w:hAnsi="Arial"/>
        </w:rPr>
      </w:pPr>
      <w:r>
        <w:rPr>
          <w:rFonts w:ascii="Arial" w:hAnsi="Arial"/>
        </w:rPr>
        <w:tab/>
        <w:t>Cecilie Fremming Jensen</w:t>
      </w:r>
      <w:r w:rsidR="00BC3712">
        <w:rPr>
          <w:rFonts w:ascii="Arial" w:hAnsi="Arial"/>
        </w:rPr>
        <w:t xml:space="preserve">, </w:t>
      </w:r>
      <w:r w:rsidR="009642B2">
        <w:rPr>
          <w:rFonts w:ascii="Arial" w:hAnsi="Arial"/>
        </w:rPr>
        <w:t>Sjællands Universitetshospital, Roskilde</w:t>
      </w:r>
    </w:p>
    <w:p w:rsidR="008E4A34" w:rsidRPr="00A44396" w:rsidRDefault="008E4A34" w:rsidP="008E4A34">
      <w:pPr>
        <w:ind w:left="1304" w:hanging="1304"/>
        <w:rPr>
          <w:rFonts w:ascii="Arial" w:hAnsi="Arial"/>
          <w:i/>
          <w:color w:val="FF0000"/>
        </w:rPr>
      </w:pPr>
    </w:p>
    <w:p w:rsidR="006958AE" w:rsidRDefault="00BC3712" w:rsidP="00875E3A">
      <w:pPr>
        <w:ind w:left="1304" w:hanging="1304"/>
        <w:rPr>
          <w:rFonts w:ascii="Arial" w:hAnsi="Arial"/>
        </w:rPr>
      </w:pPr>
      <w:r>
        <w:rPr>
          <w:rFonts w:ascii="Arial" w:hAnsi="Arial"/>
        </w:rPr>
        <w:t>11.15</w:t>
      </w:r>
      <w:r w:rsidR="00DC2453">
        <w:rPr>
          <w:rFonts w:ascii="Arial" w:hAnsi="Arial"/>
        </w:rPr>
        <w:tab/>
      </w:r>
      <w:r w:rsidR="002F0272">
        <w:rPr>
          <w:rFonts w:ascii="Arial" w:hAnsi="Arial"/>
        </w:rPr>
        <w:t>Pause</w:t>
      </w:r>
    </w:p>
    <w:p w:rsidR="006958AE" w:rsidRDefault="006958AE" w:rsidP="00875E3A">
      <w:pPr>
        <w:ind w:left="1304" w:hanging="1304"/>
        <w:rPr>
          <w:rFonts w:ascii="Arial" w:hAnsi="Arial"/>
        </w:rPr>
      </w:pPr>
    </w:p>
    <w:p w:rsidR="00FD699F" w:rsidRPr="00FD699F" w:rsidRDefault="00BC3712" w:rsidP="00BC3712">
      <w:pPr>
        <w:ind w:left="1304" w:hanging="1304"/>
        <w:rPr>
          <w:rFonts w:ascii="Arial" w:hAnsi="Arial"/>
          <w:i/>
        </w:rPr>
      </w:pPr>
      <w:r>
        <w:rPr>
          <w:rFonts w:ascii="Arial" w:hAnsi="Arial"/>
        </w:rPr>
        <w:t>11.30</w:t>
      </w:r>
      <w:r w:rsidR="006958AE">
        <w:rPr>
          <w:rFonts w:ascii="Arial" w:hAnsi="Arial"/>
        </w:rPr>
        <w:tab/>
      </w:r>
      <w:r>
        <w:rPr>
          <w:rFonts w:ascii="Arial" w:hAnsi="Arial"/>
        </w:rPr>
        <w:t>Opsamling og svar på cases</w:t>
      </w:r>
    </w:p>
    <w:p w:rsidR="0097558D" w:rsidRDefault="0097558D" w:rsidP="00875E3A">
      <w:pPr>
        <w:ind w:left="1304" w:hanging="1304"/>
        <w:rPr>
          <w:rFonts w:ascii="Arial" w:hAnsi="Arial"/>
        </w:rPr>
      </w:pPr>
      <w:r>
        <w:rPr>
          <w:rFonts w:ascii="Arial" w:hAnsi="Arial"/>
        </w:rPr>
        <w:tab/>
      </w:r>
    </w:p>
    <w:p w:rsidR="00357423" w:rsidRDefault="0097558D" w:rsidP="00875E3A">
      <w:pPr>
        <w:ind w:left="1304" w:hanging="1304"/>
        <w:rPr>
          <w:rFonts w:ascii="Arial" w:hAnsi="Arial"/>
        </w:rPr>
      </w:pPr>
      <w:r>
        <w:rPr>
          <w:rFonts w:ascii="Arial" w:hAnsi="Arial"/>
        </w:rPr>
        <w:t>12</w:t>
      </w:r>
      <w:r w:rsidR="00735623">
        <w:rPr>
          <w:rFonts w:ascii="Arial" w:hAnsi="Arial"/>
        </w:rPr>
        <w:t>.</w:t>
      </w:r>
      <w:r w:rsidR="00BC3712">
        <w:rPr>
          <w:rFonts w:ascii="Arial" w:hAnsi="Arial"/>
        </w:rPr>
        <w:t>00</w:t>
      </w:r>
      <w:r>
        <w:rPr>
          <w:rFonts w:ascii="Arial" w:hAnsi="Arial"/>
        </w:rPr>
        <w:tab/>
      </w:r>
      <w:r w:rsidR="00DC2453">
        <w:rPr>
          <w:rFonts w:ascii="Arial" w:hAnsi="Arial"/>
        </w:rPr>
        <w:t>Evaluering og afslutning</w:t>
      </w:r>
    </w:p>
    <w:p w:rsidR="00BB4ADB" w:rsidRPr="008540A2" w:rsidRDefault="00357423" w:rsidP="00357423">
      <w:pPr>
        <w:ind w:left="1304" w:hanging="1304"/>
        <w:rPr>
          <w:rFonts w:ascii="Arial" w:hAnsi="Arial"/>
        </w:rPr>
      </w:pPr>
      <w:r>
        <w:rPr>
          <w:rFonts w:ascii="Arial" w:hAnsi="Arial"/>
        </w:rPr>
        <w:tab/>
      </w:r>
    </w:p>
    <w:p w:rsidR="00BB4ADB" w:rsidRDefault="0097558D">
      <w:pPr>
        <w:ind w:left="1304" w:hanging="1304"/>
        <w:rPr>
          <w:rFonts w:ascii="Arial" w:hAnsi="Arial"/>
        </w:rPr>
      </w:pPr>
      <w:r>
        <w:rPr>
          <w:rFonts w:ascii="Arial" w:hAnsi="Arial"/>
        </w:rPr>
        <w:t>1</w:t>
      </w:r>
      <w:r w:rsidR="00BC3712">
        <w:rPr>
          <w:rFonts w:ascii="Arial" w:hAnsi="Arial"/>
        </w:rPr>
        <w:t>2</w:t>
      </w:r>
      <w:r w:rsidR="00735623">
        <w:rPr>
          <w:rFonts w:ascii="Arial" w:hAnsi="Arial"/>
        </w:rPr>
        <w:t>.</w:t>
      </w:r>
      <w:r w:rsidR="00BC3712">
        <w:rPr>
          <w:rFonts w:ascii="Arial" w:hAnsi="Arial"/>
        </w:rPr>
        <w:t>3</w:t>
      </w:r>
      <w:r>
        <w:rPr>
          <w:rFonts w:ascii="Arial" w:hAnsi="Arial"/>
        </w:rPr>
        <w:t>0</w:t>
      </w:r>
      <w:r w:rsidR="00DC2453">
        <w:rPr>
          <w:rFonts w:ascii="Arial" w:hAnsi="Arial"/>
        </w:rPr>
        <w:tab/>
        <w:t>Frokost</w:t>
      </w:r>
      <w:r>
        <w:rPr>
          <w:rFonts w:ascii="Arial" w:hAnsi="Arial"/>
        </w:rPr>
        <w:t xml:space="preserve"> </w:t>
      </w:r>
      <w:r w:rsidR="00BC3712">
        <w:rPr>
          <w:rFonts w:ascii="Arial" w:hAnsi="Arial"/>
        </w:rPr>
        <w:t>og tak for denne gang</w:t>
      </w:r>
    </w:p>
    <w:p w:rsidR="00BC3712" w:rsidRDefault="00FD699F" w:rsidP="00E03D2B">
      <w:pPr>
        <w:ind w:left="1304" w:hanging="1304"/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BC3712" w:rsidRPr="00BC3712" w:rsidRDefault="00BC3712" w:rsidP="00BC3712">
      <w:pPr>
        <w:rPr>
          <w:rFonts w:ascii="Arial" w:hAnsi="Arial"/>
        </w:rPr>
      </w:pPr>
    </w:p>
    <w:p w:rsidR="00BC3712" w:rsidRPr="00BC3712" w:rsidRDefault="00BC3712" w:rsidP="00BC3712">
      <w:pPr>
        <w:rPr>
          <w:rFonts w:ascii="Arial" w:hAnsi="Arial"/>
        </w:rPr>
      </w:pPr>
    </w:p>
    <w:p w:rsidR="00BC3712" w:rsidRPr="00BC3712" w:rsidRDefault="00BC3712" w:rsidP="00BC3712">
      <w:pPr>
        <w:rPr>
          <w:rFonts w:ascii="Arial" w:hAnsi="Arial"/>
        </w:rPr>
      </w:pPr>
    </w:p>
    <w:p w:rsidR="00BC3712" w:rsidRPr="00BC3712" w:rsidRDefault="00BC3712" w:rsidP="00BC3712">
      <w:pPr>
        <w:rPr>
          <w:rFonts w:ascii="Arial" w:hAnsi="Arial"/>
        </w:rPr>
      </w:pPr>
    </w:p>
    <w:p w:rsidR="00BC3712" w:rsidRPr="00BC3712" w:rsidRDefault="00BC3712" w:rsidP="00BC3712">
      <w:pPr>
        <w:rPr>
          <w:rFonts w:ascii="Arial" w:hAnsi="Arial"/>
        </w:rPr>
      </w:pPr>
    </w:p>
    <w:p w:rsidR="00BC3712" w:rsidRPr="00BC3712" w:rsidRDefault="00BC3712" w:rsidP="00BC3712">
      <w:pPr>
        <w:rPr>
          <w:rFonts w:ascii="Arial" w:hAnsi="Arial"/>
        </w:rPr>
      </w:pPr>
    </w:p>
    <w:p w:rsidR="00BC3712" w:rsidRPr="00BC3712" w:rsidRDefault="00BC3712" w:rsidP="00BC3712">
      <w:pPr>
        <w:rPr>
          <w:rFonts w:ascii="Arial" w:hAnsi="Arial"/>
        </w:rPr>
      </w:pPr>
    </w:p>
    <w:p w:rsidR="00BC3712" w:rsidRPr="00BC3712" w:rsidRDefault="00BC3712" w:rsidP="00BC3712">
      <w:pPr>
        <w:rPr>
          <w:rFonts w:ascii="Arial" w:hAnsi="Arial"/>
        </w:rPr>
      </w:pPr>
    </w:p>
    <w:p w:rsidR="00BC3712" w:rsidRPr="00BC3712" w:rsidRDefault="00BC3712" w:rsidP="00BC3712">
      <w:pPr>
        <w:rPr>
          <w:rFonts w:ascii="Arial" w:hAnsi="Arial"/>
        </w:rPr>
      </w:pPr>
    </w:p>
    <w:p w:rsidR="00BC3712" w:rsidRPr="00BC3712" w:rsidRDefault="00BC3712" w:rsidP="00BC3712">
      <w:pPr>
        <w:rPr>
          <w:rFonts w:ascii="Arial" w:hAnsi="Arial"/>
        </w:rPr>
      </w:pPr>
    </w:p>
    <w:p w:rsidR="00BC3712" w:rsidRPr="00BC3712" w:rsidRDefault="00BC3712" w:rsidP="00BC3712">
      <w:pPr>
        <w:rPr>
          <w:rFonts w:ascii="Arial" w:hAnsi="Arial"/>
        </w:rPr>
      </w:pPr>
    </w:p>
    <w:p w:rsidR="00BC3712" w:rsidRPr="00BC3712" w:rsidRDefault="00BC3712" w:rsidP="00BC3712">
      <w:pPr>
        <w:rPr>
          <w:rFonts w:ascii="Arial" w:hAnsi="Arial"/>
        </w:rPr>
      </w:pPr>
    </w:p>
    <w:p w:rsidR="00BC3712" w:rsidRPr="00BC3712" w:rsidRDefault="00BC3712" w:rsidP="00BC3712">
      <w:pPr>
        <w:rPr>
          <w:rFonts w:ascii="Arial" w:hAnsi="Arial"/>
        </w:rPr>
      </w:pPr>
    </w:p>
    <w:p w:rsidR="00BC3712" w:rsidRPr="00BC3712" w:rsidRDefault="00BC3712" w:rsidP="00BC3712">
      <w:pPr>
        <w:rPr>
          <w:rFonts w:ascii="Arial" w:hAnsi="Arial"/>
        </w:rPr>
      </w:pPr>
    </w:p>
    <w:p w:rsidR="00BC3712" w:rsidRPr="00BC3712" w:rsidRDefault="00BC3712" w:rsidP="00BC3712">
      <w:pPr>
        <w:rPr>
          <w:rFonts w:ascii="Arial" w:hAnsi="Arial"/>
        </w:rPr>
      </w:pPr>
    </w:p>
    <w:p w:rsidR="00BC3712" w:rsidRPr="00BC3712" w:rsidRDefault="00BC3712" w:rsidP="00BC3712">
      <w:pPr>
        <w:rPr>
          <w:rFonts w:ascii="Arial" w:hAnsi="Arial"/>
        </w:rPr>
      </w:pPr>
    </w:p>
    <w:p w:rsidR="00BC3712" w:rsidRPr="00BC3712" w:rsidRDefault="00BC3712" w:rsidP="00BC3712">
      <w:pPr>
        <w:rPr>
          <w:rFonts w:ascii="Arial" w:hAnsi="Arial"/>
        </w:rPr>
      </w:pPr>
    </w:p>
    <w:p w:rsidR="00BC3712" w:rsidRPr="00BC3712" w:rsidRDefault="00BC3712" w:rsidP="00BC3712">
      <w:pPr>
        <w:rPr>
          <w:rFonts w:ascii="Arial" w:hAnsi="Arial"/>
        </w:rPr>
      </w:pPr>
    </w:p>
    <w:p w:rsidR="00BC3712" w:rsidRPr="00BC3712" w:rsidRDefault="00BC3712" w:rsidP="00BC3712">
      <w:pPr>
        <w:rPr>
          <w:rFonts w:ascii="Arial" w:hAnsi="Arial"/>
        </w:rPr>
      </w:pPr>
    </w:p>
    <w:p w:rsidR="00BC3712" w:rsidRPr="00BC3712" w:rsidRDefault="00BC3712" w:rsidP="00BC3712">
      <w:pPr>
        <w:rPr>
          <w:rFonts w:ascii="Arial" w:hAnsi="Arial"/>
        </w:rPr>
      </w:pPr>
    </w:p>
    <w:p w:rsidR="00BC3712" w:rsidRPr="00BC3712" w:rsidRDefault="00BC3712" w:rsidP="00BC3712">
      <w:pPr>
        <w:rPr>
          <w:rFonts w:ascii="Arial" w:hAnsi="Arial"/>
        </w:rPr>
      </w:pPr>
    </w:p>
    <w:p w:rsidR="00BC3712" w:rsidRPr="00BC3712" w:rsidRDefault="00BC3712" w:rsidP="00BC3712">
      <w:pPr>
        <w:rPr>
          <w:rFonts w:ascii="Arial" w:hAnsi="Arial"/>
        </w:rPr>
      </w:pPr>
    </w:p>
    <w:p w:rsidR="00BC3712" w:rsidRPr="00BC3712" w:rsidRDefault="00BC3712" w:rsidP="00BC3712">
      <w:pPr>
        <w:rPr>
          <w:rFonts w:ascii="Arial" w:hAnsi="Arial"/>
        </w:rPr>
      </w:pPr>
    </w:p>
    <w:p w:rsidR="00BC3712" w:rsidRPr="00BC3712" w:rsidRDefault="00BC3712" w:rsidP="00BC3712">
      <w:pPr>
        <w:rPr>
          <w:rFonts w:ascii="Arial" w:hAnsi="Arial"/>
        </w:rPr>
      </w:pPr>
    </w:p>
    <w:p w:rsidR="00BC3712" w:rsidRDefault="00BC3712" w:rsidP="00BC3712">
      <w:pPr>
        <w:rPr>
          <w:rFonts w:ascii="Arial" w:hAnsi="Arial"/>
        </w:rPr>
      </w:pPr>
    </w:p>
    <w:p w:rsidR="00BB4ADB" w:rsidRPr="00BC3712" w:rsidRDefault="00BC3712" w:rsidP="00BC3712">
      <w:pPr>
        <w:tabs>
          <w:tab w:val="left" w:pos="3255"/>
        </w:tabs>
        <w:rPr>
          <w:rFonts w:ascii="Arial" w:hAnsi="Arial"/>
        </w:rPr>
      </w:pPr>
      <w:r>
        <w:rPr>
          <w:rFonts w:ascii="Arial" w:hAnsi="Arial"/>
        </w:rPr>
        <w:tab/>
      </w:r>
    </w:p>
    <w:sectPr w:rsidR="00BB4ADB" w:rsidRPr="00BC3712" w:rsidSect="001F6E75">
      <w:headerReference w:type="default" r:id="rId7"/>
      <w:footerReference w:type="default" r:id="rId8"/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C6A" w:rsidRDefault="006C5C6A">
      <w:r>
        <w:separator/>
      </w:r>
    </w:p>
  </w:endnote>
  <w:endnote w:type="continuationSeparator" w:id="0">
    <w:p w:rsidR="006C5C6A" w:rsidRDefault="006C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CF4" w:rsidRDefault="00F84CF4">
    <w:pPr>
      <w:pStyle w:val="Sidefod"/>
      <w:jc w:val="center"/>
      <w:rPr>
        <w:rFonts w:ascii="Arial" w:hAnsi="Arial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C6A" w:rsidRDefault="006C5C6A">
      <w:r>
        <w:separator/>
      </w:r>
    </w:p>
  </w:footnote>
  <w:footnote w:type="continuationSeparator" w:id="0">
    <w:p w:rsidR="006C5C6A" w:rsidRDefault="006C5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CF4" w:rsidRDefault="00F84CF4">
    <w:pPr>
      <w:pStyle w:val="Sidehoved"/>
      <w:rPr>
        <w:sz w:val="22"/>
      </w:rPr>
    </w:pPr>
  </w:p>
  <w:p w:rsidR="00F84CF4" w:rsidRDefault="00F84CF4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597B"/>
    <w:multiLevelType w:val="multilevel"/>
    <w:tmpl w:val="197E70A0"/>
    <w:lvl w:ilvl="0">
      <w:start w:val="13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CC92526"/>
    <w:multiLevelType w:val="multilevel"/>
    <w:tmpl w:val="B6464AA0"/>
    <w:lvl w:ilvl="0">
      <w:start w:val="11"/>
      <w:numFmt w:val="decimal"/>
      <w:lvlText w:val="%1.0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609"/>
        </w:tabs>
        <w:ind w:left="2609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13"/>
        </w:tabs>
        <w:ind w:left="3913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17"/>
        </w:tabs>
        <w:ind w:left="5217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521"/>
        </w:tabs>
        <w:ind w:left="6521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0"/>
        </w:tabs>
        <w:ind w:left="7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928"/>
        </w:tabs>
        <w:ind w:left="109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2" w15:restartNumberingAfterBreak="0">
    <w:nsid w:val="10552FDD"/>
    <w:multiLevelType w:val="multilevel"/>
    <w:tmpl w:val="F84ADEFC"/>
    <w:lvl w:ilvl="0">
      <w:start w:val="12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904"/>
        </w:tabs>
        <w:ind w:left="190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92"/>
        </w:tabs>
        <w:ind w:left="49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0"/>
        </w:tabs>
        <w:ind w:left="7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928"/>
        </w:tabs>
        <w:ind w:left="109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3" w15:restartNumberingAfterBreak="0">
    <w:nsid w:val="11A218B4"/>
    <w:multiLevelType w:val="multilevel"/>
    <w:tmpl w:val="B08EABAC"/>
    <w:lvl w:ilvl="0">
      <w:start w:val="16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55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34F715A"/>
    <w:multiLevelType w:val="multilevel"/>
    <w:tmpl w:val="8F123058"/>
    <w:lvl w:ilvl="0">
      <w:start w:val="16"/>
      <w:numFmt w:val="decimal"/>
      <w:lvlText w:val="%1.0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609"/>
        </w:tabs>
        <w:ind w:left="2609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13"/>
        </w:tabs>
        <w:ind w:left="3913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17"/>
        </w:tabs>
        <w:ind w:left="5217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521"/>
        </w:tabs>
        <w:ind w:left="6521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0"/>
        </w:tabs>
        <w:ind w:left="7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928"/>
        </w:tabs>
        <w:ind w:left="109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5" w15:restartNumberingAfterBreak="0">
    <w:nsid w:val="155F0766"/>
    <w:multiLevelType w:val="multilevel"/>
    <w:tmpl w:val="22F6892A"/>
    <w:lvl w:ilvl="0">
      <w:start w:val="13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776458F"/>
    <w:multiLevelType w:val="multilevel"/>
    <w:tmpl w:val="973C4F3C"/>
    <w:lvl w:ilvl="0">
      <w:start w:val="15"/>
      <w:numFmt w:val="decimal"/>
      <w:lvlText w:val="%1.0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609"/>
        </w:tabs>
        <w:ind w:left="2609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13"/>
        </w:tabs>
        <w:ind w:left="3913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17"/>
        </w:tabs>
        <w:ind w:left="5217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521"/>
        </w:tabs>
        <w:ind w:left="6521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0"/>
        </w:tabs>
        <w:ind w:left="7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928"/>
        </w:tabs>
        <w:ind w:left="109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7" w15:restartNumberingAfterBreak="0">
    <w:nsid w:val="17D16889"/>
    <w:multiLevelType w:val="multilevel"/>
    <w:tmpl w:val="74BCD946"/>
    <w:lvl w:ilvl="0">
      <w:start w:val="14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904"/>
        </w:tabs>
        <w:ind w:left="190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92"/>
        </w:tabs>
        <w:ind w:left="49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0"/>
        </w:tabs>
        <w:ind w:left="7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928"/>
        </w:tabs>
        <w:ind w:left="109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8" w15:restartNumberingAfterBreak="0">
    <w:nsid w:val="1AF43258"/>
    <w:multiLevelType w:val="multilevel"/>
    <w:tmpl w:val="19C63FFC"/>
    <w:lvl w:ilvl="0">
      <w:start w:val="12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191604B"/>
    <w:multiLevelType w:val="multilevel"/>
    <w:tmpl w:val="74BCD946"/>
    <w:lvl w:ilvl="0">
      <w:start w:val="14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904"/>
        </w:tabs>
        <w:ind w:left="190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92"/>
        </w:tabs>
        <w:ind w:left="49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0"/>
        </w:tabs>
        <w:ind w:left="7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928"/>
        </w:tabs>
        <w:ind w:left="109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10" w15:restartNumberingAfterBreak="0">
    <w:nsid w:val="2B72029B"/>
    <w:multiLevelType w:val="hybridMultilevel"/>
    <w:tmpl w:val="3418C804"/>
    <w:lvl w:ilvl="0" w:tplc="D4348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3AEC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72E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C052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5875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6EC5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72AD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6813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92C8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314DDA"/>
    <w:multiLevelType w:val="multilevel"/>
    <w:tmpl w:val="9AA08170"/>
    <w:lvl w:ilvl="0">
      <w:start w:val="11"/>
      <w:numFmt w:val="decimal"/>
      <w:lvlText w:val="%1.0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609"/>
        </w:tabs>
        <w:ind w:left="2609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13"/>
        </w:tabs>
        <w:ind w:left="3913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17"/>
        </w:tabs>
        <w:ind w:left="5217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521"/>
        </w:tabs>
        <w:ind w:left="6521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0"/>
        </w:tabs>
        <w:ind w:left="7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928"/>
        </w:tabs>
        <w:ind w:left="109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12" w15:restartNumberingAfterBreak="0">
    <w:nsid w:val="36E35BFD"/>
    <w:multiLevelType w:val="multilevel"/>
    <w:tmpl w:val="A5D0BF50"/>
    <w:lvl w:ilvl="0">
      <w:start w:val="15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C1C4D6D"/>
    <w:multiLevelType w:val="multilevel"/>
    <w:tmpl w:val="19C63FFC"/>
    <w:lvl w:ilvl="0">
      <w:start w:val="12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8CF60DA"/>
    <w:multiLevelType w:val="multilevel"/>
    <w:tmpl w:val="BF080CA8"/>
    <w:lvl w:ilvl="0">
      <w:start w:val="14"/>
      <w:numFmt w:val="decimal"/>
      <w:lvlText w:val="%1.0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609"/>
        </w:tabs>
        <w:ind w:left="2609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13"/>
        </w:tabs>
        <w:ind w:left="3913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17"/>
        </w:tabs>
        <w:ind w:left="5217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521"/>
        </w:tabs>
        <w:ind w:left="6521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0"/>
        </w:tabs>
        <w:ind w:left="7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928"/>
        </w:tabs>
        <w:ind w:left="109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15" w15:restartNumberingAfterBreak="0">
    <w:nsid w:val="546F7B5C"/>
    <w:multiLevelType w:val="multilevel"/>
    <w:tmpl w:val="AD74E730"/>
    <w:lvl w:ilvl="0">
      <w:start w:val="14"/>
      <w:numFmt w:val="decimal"/>
      <w:lvlText w:val="%1.0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609"/>
        </w:tabs>
        <w:ind w:left="2609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13"/>
        </w:tabs>
        <w:ind w:left="3913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17"/>
        </w:tabs>
        <w:ind w:left="5217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521"/>
        </w:tabs>
        <w:ind w:left="6521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0"/>
        </w:tabs>
        <w:ind w:left="7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928"/>
        </w:tabs>
        <w:ind w:left="109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16" w15:restartNumberingAfterBreak="0">
    <w:nsid w:val="72027D9C"/>
    <w:multiLevelType w:val="multilevel"/>
    <w:tmpl w:val="55202236"/>
    <w:lvl w:ilvl="0">
      <w:start w:val="1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63D646B"/>
    <w:multiLevelType w:val="multilevel"/>
    <w:tmpl w:val="74BCD946"/>
    <w:lvl w:ilvl="0">
      <w:start w:val="14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904"/>
        </w:tabs>
        <w:ind w:left="190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92"/>
        </w:tabs>
        <w:ind w:left="49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0"/>
        </w:tabs>
        <w:ind w:left="7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928"/>
        </w:tabs>
        <w:ind w:left="109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18" w15:restartNumberingAfterBreak="0">
    <w:nsid w:val="79BC059E"/>
    <w:multiLevelType w:val="multilevel"/>
    <w:tmpl w:val="22F6892A"/>
    <w:lvl w:ilvl="0">
      <w:start w:val="13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C6176E1"/>
    <w:multiLevelType w:val="multilevel"/>
    <w:tmpl w:val="C04A5B52"/>
    <w:lvl w:ilvl="0">
      <w:start w:val="12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904"/>
        </w:tabs>
        <w:ind w:left="190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92"/>
        </w:tabs>
        <w:ind w:left="49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0"/>
        </w:tabs>
        <w:ind w:left="7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928"/>
        </w:tabs>
        <w:ind w:left="109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20" w15:restartNumberingAfterBreak="0">
    <w:nsid w:val="7CC9058A"/>
    <w:multiLevelType w:val="multilevel"/>
    <w:tmpl w:val="3DEA8736"/>
    <w:lvl w:ilvl="0">
      <w:start w:val="1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DF5755D"/>
    <w:multiLevelType w:val="multilevel"/>
    <w:tmpl w:val="A8E60EF6"/>
    <w:lvl w:ilvl="0">
      <w:start w:val="16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20"/>
  </w:num>
  <w:num w:numId="4">
    <w:abstractNumId w:val="13"/>
  </w:num>
  <w:num w:numId="5">
    <w:abstractNumId w:val="5"/>
  </w:num>
  <w:num w:numId="6">
    <w:abstractNumId w:val="14"/>
  </w:num>
  <w:num w:numId="7">
    <w:abstractNumId w:val="17"/>
  </w:num>
  <w:num w:numId="8">
    <w:abstractNumId w:val="7"/>
  </w:num>
  <w:num w:numId="9">
    <w:abstractNumId w:val="9"/>
  </w:num>
  <w:num w:numId="10">
    <w:abstractNumId w:val="15"/>
  </w:num>
  <w:num w:numId="11">
    <w:abstractNumId w:val="8"/>
  </w:num>
  <w:num w:numId="12">
    <w:abstractNumId w:val="6"/>
  </w:num>
  <w:num w:numId="13">
    <w:abstractNumId w:val="18"/>
  </w:num>
  <w:num w:numId="14">
    <w:abstractNumId w:val="12"/>
  </w:num>
  <w:num w:numId="15">
    <w:abstractNumId w:val="4"/>
  </w:num>
  <w:num w:numId="16">
    <w:abstractNumId w:val="21"/>
  </w:num>
  <w:num w:numId="17">
    <w:abstractNumId w:val="3"/>
  </w:num>
  <w:num w:numId="18">
    <w:abstractNumId w:val="10"/>
  </w:num>
  <w:num w:numId="19">
    <w:abstractNumId w:val="0"/>
  </w:num>
  <w:num w:numId="20">
    <w:abstractNumId w:val="2"/>
  </w:num>
  <w:num w:numId="21">
    <w:abstractNumId w:val="1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2F"/>
    <w:rsid w:val="00036F66"/>
    <w:rsid w:val="00063E90"/>
    <w:rsid w:val="000A092B"/>
    <w:rsid w:val="000D13D5"/>
    <w:rsid w:val="000E0747"/>
    <w:rsid w:val="000E20B3"/>
    <w:rsid w:val="00132BCA"/>
    <w:rsid w:val="001577C5"/>
    <w:rsid w:val="00167B58"/>
    <w:rsid w:val="001853CF"/>
    <w:rsid w:val="00191BB7"/>
    <w:rsid w:val="00192EE4"/>
    <w:rsid w:val="001B0B2F"/>
    <w:rsid w:val="001E7EB4"/>
    <w:rsid w:val="001F6E75"/>
    <w:rsid w:val="00213B14"/>
    <w:rsid w:val="00222234"/>
    <w:rsid w:val="00226B56"/>
    <w:rsid w:val="0027083F"/>
    <w:rsid w:val="002A1B72"/>
    <w:rsid w:val="002D054D"/>
    <w:rsid w:val="002F0272"/>
    <w:rsid w:val="002F18F7"/>
    <w:rsid w:val="002F56C0"/>
    <w:rsid w:val="003007E3"/>
    <w:rsid w:val="003062BC"/>
    <w:rsid w:val="00323CAC"/>
    <w:rsid w:val="00357423"/>
    <w:rsid w:val="003D6FCA"/>
    <w:rsid w:val="004007DB"/>
    <w:rsid w:val="00467940"/>
    <w:rsid w:val="004B26A5"/>
    <w:rsid w:val="004C2C4F"/>
    <w:rsid w:val="0051653F"/>
    <w:rsid w:val="005C79FD"/>
    <w:rsid w:val="005E028E"/>
    <w:rsid w:val="005E241B"/>
    <w:rsid w:val="006102AC"/>
    <w:rsid w:val="00617F17"/>
    <w:rsid w:val="006555F8"/>
    <w:rsid w:val="00687A14"/>
    <w:rsid w:val="006958AE"/>
    <w:rsid w:val="006A3055"/>
    <w:rsid w:val="006B0174"/>
    <w:rsid w:val="006B032E"/>
    <w:rsid w:val="006C5C6A"/>
    <w:rsid w:val="006D2D64"/>
    <w:rsid w:val="006E0DC2"/>
    <w:rsid w:val="007051B7"/>
    <w:rsid w:val="00735623"/>
    <w:rsid w:val="00737F54"/>
    <w:rsid w:val="00753509"/>
    <w:rsid w:val="00773A1E"/>
    <w:rsid w:val="007B48C8"/>
    <w:rsid w:val="007B77A6"/>
    <w:rsid w:val="007D7DE7"/>
    <w:rsid w:val="00824628"/>
    <w:rsid w:val="00831C5D"/>
    <w:rsid w:val="008540A2"/>
    <w:rsid w:val="00857D84"/>
    <w:rsid w:val="00875E3A"/>
    <w:rsid w:val="00884AC1"/>
    <w:rsid w:val="008B1F37"/>
    <w:rsid w:val="008E4A34"/>
    <w:rsid w:val="008F13A7"/>
    <w:rsid w:val="008F2A36"/>
    <w:rsid w:val="009642B2"/>
    <w:rsid w:val="0097558D"/>
    <w:rsid w:val="00975F08"/>
    <w:rsid w:val="009A173D"/>
    <w:rsid w:val="009C125F"/>
    <w:rsid w:val="009E4EB6"/>
    <w:rsid w:val="009E5D95"/>
    <w:rsid w:val="00A222A8"/>
    <w:rsid w:val="00A30AF7"/>
    <w:rsid w:val="00A44396"/>
    <w:rsid w:val="00B743B3"/>
    <w:rsid w:val="00BA422A"/>
    <w:rsid w:val="00BA4C2F"/>
    <w:rsid w:val="00BB04AE"/>
    <w:rsid w:val="00BB4ADB"/>
    <w:rsid w:val="00BC3669"/>
    <w:rsid w:val="00BC3712"/>
    <w:rsid w:val="00C41191"/>
    <w:rsid w:val="00C51AC2"/>
    <w:rsid w:val="00C60737"/>
    <w:rsid w:val="00C77660"/>
    <w:rsid w:val="00CF39FC"/>
    <w:rsid w:val="00D3143F"/>
    <w:rsid w:val="00D43D30"/>
    <w:rsid w:val="00D86527"/>
    <w:rsid w:val="00DB071A"/>
    <w:rsid w:val="00DC2453"/>
    <w:rsid w:val="00E03D2B"/>
    <w:rsid w:val="00E53479"/>
    <w:rsid w:val="00E82221"/>
    <w:rsid w:val="00E866E1"/>
    <w:rsid w:val="00EC7172"/>
    <w:rsid w:val="00ED0E4D"/>
    <w:rsid w:val="00ED4209"/>
    <w:rsid w:val="00F11A6A"/>
    <w:rsid w:val="00F26981"/>
    <w:rsid w:val="00F27687"/>
    <w:rsid w:val="00F326E3"/>
    <w:rsid w:val="00F36A09"/>
    <w:rsid w:val="00F44858"/>
    <w:rsid w:val="00F51637"/>
    <w:rsid w:val="00F52CF1"/>
    <w:rsid w:val="00F84CF4"/>
    <w:rsid w:val="00F875C4"/>
    <w:rsid w:val="00FC3E6F"/>
    <w:rsid w:val="00FD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docId w15:val="{AECF8E0F-67E2-4CC6-BEA6-3DCDA6E0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E75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1F6E75"/>
    <w:pPr>
      <w:keepNext/>
      <w:outlineLvl w:val="0"/>
    </w:pPr>
    <w:rPr>
      <w:rFonts w:ascii="Arial" w:hAnsi="Arial"/>
      <w:b/>
      <w:i/>
    </w:rPr>
  </w:style>
  <w:style w:type="paragraph" w:styleId="Overskrift2">
    <w:name w:val="heading 2"/>
    <w:basedOn w:val="Normal"/>
    <w:next w:val="Normal"/>
    <w:qFormat/>
    <w:rsid w:val="001F6E75"/>
    <w:pPr>
      <w:keepNext/>
      <w:pBdr>
        <w:bottom w:val="single" w:sz="12" w:space="1" w:color="auto"/>
      </w:pBdr>
      <w:jc w:val="center"/>
      <w:outlineLvl w:val="1"/>
    </w:pPr>
    <w:rPr>
      <w:rFonts w:ascii="Arial" w:hAnsi="Arial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Dokumentoversigt">
    <w:name w:val="Document Map"/>
    <w:basedOn w:val="Normal"/>
    <w:semiHidden/>
    <w:rsid w:val="001F6E75"/>
    <w:pPr>
      <w:shd w:val="clear" w:color="auto" w:fill="000080"/>
    </w:pPr>
    <w:rPr>
      <w:rFonts w:ascii="Tahoma" w:hAnsi="Tahoma" w:cs="Tahoma"/>
    </w:rPr>
  </w:style>
  <w:style w:type="paragraph" w:styleId="Sidehoved">
    <w:name w:val="header"/>
    <w:basedOn w:val="Normal"/>
    <w:rsid w:val="001F6E75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1F6E75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1F6E75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semiHidden/>
    <w:unhideWhenUsed/>
    <w:rsid w:val="00735623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73562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735623"/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735623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735623"/>
    <w:rPr>
      <w:b/>
      <w:bCs/>
    </w:rPr>
  </w:style>
  <w:style w:type="character" w:styleId="Hyperlink">
    <w:name w:val="Hyperlink"/>
    <w:basedOn w:val="Standardskrifttypeiafsnit"/>
    <w:unhideWhenUsed/>
    <w:rsid w:val="005C79FD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1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orløb">
  <a:themeElements>
    <a:clrScheme name="Forløb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orløb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rløb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2358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Kursus i administration</vt:lpstr>
    </vt:vector>
  </TitlesOfParts>
  <Company>Sygehuse i Ringkøbing Amt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Kursus i administration</dc:title>
  <dc:creator>Helle Tanderup Kristensen</dc:creator>
  <cp:lastModifiedBy>Elke Hoffmann-Lücke</cp:lastModifiedBy>
  <cp:revision>2</cp:revision>
  <cp:lastPrinted>2010-05-10T13:18:00Z</cp:lastPrinted>
  <dcterms:created xsi:type="dcterms:W3CDTF">2023-08-18T12:52:00Z</dcterms:created>
  <dcterms:modified xsi:type="dcterms:W3CDTF">2023-08-18T12:52:00Z</dcterms:modified>
</cp:coreProperties>
</file>